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9"/>
        <w:gridCol w:w="4829"/>
      </w:tblGrid>
      <w:tr w:rsidR="007441C2">
        <w:tblPrEx>
          <w:tblCellMar>
            <w:top w:w="0" w:type="dxa"/>
            <w:bottom w:w="0" w:type="dxa"/>
          </w:tblCellMar>
        </w:tblPrEx>
        <w:tc>
          <w:tcPr>
            <w:tcW w:w="2500" w:type="pct"/>
          </w:tcPr>
          <w:p w:rsidR="007441C2" w:rsidRDefault="00D42C6C">
            <w:pPr>
              <w:pStyle w:val="a3"/>
            </w:pPr>
            <w:r>
              <w:t>Қазақстан</w:t>
            </w:r>
            <w:r>
              <w:t xml:space="preserve"> Республикасы</w:t>
            </w:r>
          </w:p>
          <w:p w:rsidR="007441C2" w:rsidRDefault="00D42C6C">
            <w:pPr>
              <w:pStyle w:val="a3"/>
            </w:pPr>
            <w:r>
              <w:t>Білім және ғылым</w:t>
            </w:r>
          </w:p>
          <w:p w:rsidR="007441C2" w:rsidRDefault="00D42C6C">
            <w:pPr>
              <w:pStyle w:val="a3"/>
            </w:pPr>
            <w:r>
              <w:t>Министрлігі</w:t>
            </w:r>
          </w:p>
          <w:p w:rsidR="007441C2" w:rsidRDefault="007441C2">
            <w:pPr>
              <w:pStyle w:val="a3"/>
            </w:pPr>
          </w:p>
          <w:p w:rsidR="007441C2" w:rsidRDefault="00D42C6C">
            <w:pPr>
              <w:pStyle w:val="a3"/>
            </w:pPr>
            <w:r>
              <w:t>Д.Серікбаев атындағы</w:t>
            </w:r>
          </w:p>
          <w:p w:rsidR="007441C2" w:rsidRDefault="00D42C6C">
            <w:pPr>
              <w:pStyle w:val="a3"/>
            </w:pPr>
            <w:r>
              <w:t>ШҚМТУ</w:t>
            </w:r>
          </w:p>
        </w:tc>
        <w:tc>
          <w:tcPr>
            <w:tcW w:w="2500" w:type="pct"/>
          </w:tcPr>
          <w:p w:rsidR="007441C2" w:rsidRDefault="00D42C6C">
            <w:pPr>
              <w:pStyle w:val="a3"/>
              <w:jc w:val="right"/>
            </w:pPr>
            <w:r>
              <w:t>Министерство</w:t>
            </w:r>
          </w:p>
          <w:p w:rsidR="007441C2" w:rsidRDefault="00D42C6C">
            <w:pPr>
              <w:pStyle w:val="a3"/>
              <w:jc w:val="right"/>
            </w:pPr>
            <w:r>
              <w:t>образования и науки</w:t>
            </w:r>
          </w:p>
          <w:p w:rsidR="007441C2" w:rsidRDefault="00D42C6C">
            <w:pPr>
              <w:pStyle w:val="a3"/>
              <w:jc w:val="right"/>
            </w:pPr>
            <w:r>
              <w:t>Республики Казахстан</w:t>
            </w:r>
          </w:p>
          <w:p w:rsidR="007441C2" w:rsidRDefault="007441C2">
            <w:pPr>
              <w:pStyle w:val="a3"/>
            </w:pPr>
          </w:p>
          <w:p w:rsidR="007441C2" w:rsidRDefault="00D42C6C">
            <w:pPr>
              <w:pStyle w:val="a3"/>
              <w:jc w:val="right"/>
            </w:pPr>
            <w:r>
              <w:t>ВКТУ</w:t>
            </w:r>
          </w:p>
          <w:p w:rsidR="007441C2" w:rsidRDefault="00D42C6C">
            <w:pPr>
              <w:pStyle w:val="a3"/>
              <w:jc w:val="right"/>
            </w:pPr>
            <w:r>
              <w:t>им.Д.Серикбаева</w:t>
            </w:r>
          </w:p>
        </w:tc>
      </w:tr>
    </w:tbl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D42C6C">
      <w:pPr>
        <w:pStyle w:val="a3"/>
        <w:ind w:left="5800"/>
      </w:pPr>
      <w:r>
        <w:t>БЕКІТЕМІН / УТВЕРЖДАЮ:</w:t>
      </w:r>
    </w:p>
    <w:p w:rsidR="007441C2" w:rsidRDefault="00D42C6C">
      <w:pPr>
        <w:pStyle w:val="a3"/>
        <w:ind w:left="5800"/>
      </w:pPr>
      <w:r>
        <w:t>ЖТҒжҚОМ деканы / Декан ШНЗиОС:</w:t>
      </w:r>
    </w:p>
    <w:p w:rsidR="007441C2" w:rsidRDefault="00D42C6C">
      <w:pPr>
        <w:pStyle w:val="a3"/>
        <w:ind w:left="5800"/>
      </w:pPr>
      <w:r>
        <w:t>_____________ Амралинова Б.Б.</w:t>
      </w:r>
    </w:p>
    <w:p w:rsidR="007441C2" w:rsidRDefault="00D42C6C">
      <w:pPr>
        <w:pStyle w:val="a3"/>
        <w:ind w:left="5800"/>
      </w:pPr>
      <w:r>
        <w:t>________</w:t>
      </w:r>
      <w:r w:rsidR="00D847D8">
        <w:t>25.08</w:t>
      </w:r>
      <w:r>
        <w:t>_____ 20</w:t>
      </w:r>
      <w:permStart w:id="832373233" w:edGrp="everyone"/>
      <w:r w:rsidR="00D847D8">
        <w:t>20</w:t>
      </w:r>
      <w:permEnd w:id="832373233"/>
      <w:r>
        <w:t xml:space="preserve"> ж./г.</w:t>
      </w: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БИОТЕХНОЛОГИЯ НЕГІЗДЕРІ</w:t>
      </w:r>
    </w:p>
    <w:p w:rsidR="007441C2" w:rsidRDefault="00D42C6C">
      <w:pPr>
        <w:pStyle w:val="a3"/>
        <w:jc w:val="center"/>
      </w:pPr>
      <w:r>
        <w:t>Жұмыс оқу бағдарламасы (силлабус)</w:t>
      </w:r>
    </w:p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ОСНОВЫ БИОТЕХНОЛОГИИ</w:t>
      </w:r>
    </w:p>
    <w:p w:rsidR="007441C2" w:rsidRDefault="00D42C6C">
      <w:pPr>
        <w:pStyle w:val="a3"/>
        <w:jc w:val="center"/>
      </w:pPr>
      <w:r>
        <w:t>Рабочая учебная программа (силлабус)</w:t>
      </w:r>
    </w:p>
    <w:p w:rsidR="007441C2" w:rsidRDefault="007441C2">
      <w:pPr>
        <w:pStyle w:val="a3"/>
      </w:pPr>
    </w:p>
    <w:p w:rsidR="007441C2" w:rsidRDefault="007441C2">
      <w:pPr>
        <w:pStyle w:val="a3"/>
      </w:pPr>
      <w:permStart w:id="1951014743" w:edGrp="none"/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D42C6C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 / Образовательная программа: 6B11201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өмір</w:t>
      </w:r>
      <w:proofErr w:type="spellEnd"/>
      <w:r>
        <w:t xml:space="preserve"> </w:t>
      </w:r>
      <w:proofErr w:type="spellStart"/>
      <w:r>
        <w:t>тіршілігінің</w:t>
      </w:r>
      <w:proofErr w:type="spellEnd"/>
      <w:r>
        <w:t xml:space="preserve"> </w:t>
      </w:r>
      <w:proofErr w:type="spellStart"/>
      <w:r>
        <w:t>қауіпсіздігі</w:t>
      </w:r>
      <w:proofErr w:type="spellEnd"/>
      <w:r>
        <w:t xml:space="preserve"> / Безопасность жизнедеятельности и защита окружающей среды</w:t>
      </w:r>
    </w:p>
    <w:p w:rsidR="007441C2" w:rsidRDefault="00D42C6C">
      <w:pPr>
        <w:pStyle w:val="a3"/>
      </w:pPr>
      <w:proofErr w:type="spellStart"/>
      <w:r>
        <w:t>Пәндерінің</w:t>
      </w:r>
      <w:proofErr w:type="spellEnd"/>
      <w:r>
        <w:t xml:space="preserve"> коды / Код дисциплины: OB 2210</w:t>
      </w:r>
    </w:p>
    <w:p w:rsidR="007441C2" w:rsidRDefault="00D42C6C">
      <w:pPr>
        <w:pStyle w:val="a3"/>
      </w:pPr>
      <w:proofErr w:type="spellStart"/>
      <w:r>
        <w:t>Кредиттер</w:t>
      </w:r>
      <w:proofErr w:type="spellEnd"/>
      <w:r>
        <w:t xml:space="preserve"> саны / Количество кредитов: 3</w:t>
      </w:r>
    </w:p>
    <w:p w:rsidR="007441C2" w:rsidRDefault="00D42C6C">
      <w:pPr>
        <w:pStyle w:val="a3"/>
      </w:pPr>
      <w:r>
        <w:t>Цикл / Цикл: БП / БД</w:t>
      </w:r>
    </w:p>
    <w:p w:rsidR="007441C2" w:rsidRDefault="00D42C6C">
      <w:pPr>
        <w:pStyle w:val="a3"/>
      </w:pPr>
      <w:r>
        <w:t>Компонент / Компонент: ТК / КВ</w:t>
      </w: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7441C2">
      <w:pPr>
        <w:pStyle w:val="a3"/>
      </w:pPr>
    </w:p>
    <w:permEnd w:id="1951014743"/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t>Өскемен</w:t>
      </w:r>
      <w:r>
        <w:t>, 20</w:t>
      </w:r>
      <w:permStart w:id="1296175353" w:edGrp="everyone"/>
      <w:r w:rsidR="00D847D8">
        <w:t>20</w:t>
      </w:r>
      <w:permEnd w:id="1296175353"/>
    </w:p>
    <w:p w:rsidR="007441C2" w:rsidRDefault="00D42C6C">
      <w:pPr>
        <w:pStyle w:val="a3"/>
        <w:jc w:val="center"/>
      </w:pPr>
      <w:r>
        <w:t>Усть-Каменогорск, 20</w:t>
      </w:r>
      <w:permStart w:id="497815516" w:edGrp="everyone"/>
      <w:r w:rsidR="00D847D8">
        <w:t>2</w:t>
      </w:r>
      <w:r>
        <w:t>0</w:t>
      </w:r>
      <w:permEnd w:id="497815516"/>
      <w:r>
        <w:br w:type="page"/>
      </w:r>
    </w:p>
    <w:p w:rsidR="007441C2" w:rsidRDefault="00D42C6C">
      <w:pPr>
        <w:pStyle w:val="a3"/>
        <w:ind w:firstLine="567"/>
      </w:pPr>
      <w:r>
        <w:lastRenderedPageBreak/>
        <w:t>Кредиттік технология бойынша оқу процесін ұйымдастыру қағидалары (ҚР 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</w:t>
      </w:r>
      <w:r>
        <w:t>рығымен бекітілген, жоғары білім берудің мемлекеттік жалпы білім беру стандарты негізінде "ЖТҒжҚОМ" жұмыс оқу бағдарламасы (силлабус) мектепте жасалған.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r>
        <w:t>Рабочая учебная программа (силлабус) разработана в школе «ШНЗиОС» на основании Государственного общеоб</w:t>
      </w:r>
      <w:r>
        <w:t>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</w:t>
      </w:r>
      <w:r>
        <w:t>рограммы, Рабочего учебного плана, Каталога элективных дисциплин.</w:t>
      </w:r>
    </w:p>
    <w:p w:rsidR="007441C2" w:rsidRDefault="007441C2">
      <w:pPr>
        <w:pStyle w:val="a3"/>
      </w:pPr>
    </w:p>
    <w:p w:rsidR="007441C2" w:rsidRDefault="00D42C6C">
      <w:pPr>
        <w:pStyle w:val="a3"/>
      </w:pPr>
      <w:r>
        <w:t>Мектептің оқу-әдістемелік кеңесімен мақұлданған</w:t>
      </w:r>
    </w:p>
    <w:p w:rsidR="007441C2" w:rsidRDefault="00D42C6C">
      <w:pPr>
        <w:pStyle w:val="a3"/>
      </w:pPr>
      <w:r>
        <w:t>Одобрено учебно-методическим советом школы</w:t>
      </w:r>
    </w:p>
    <w:p w:rsidR="007441C2" w:rsidRDefault="007441C2">
      <w:pPr>
        <w:pStyle w:val="a3"/>
      </w:pPr>
    </w:p>
    <w:p w:rsidR="007441C2" w:rsidRDefault="00D42C6C">
      <w:pPr>
        <w:pStyle w:val="a3"/>
        <w:tabs>
          <w:tab w:val="left" w:pos="6500"/>
        </w:tabs>
      </w:pPr>
      <w:r>
        <w:t>Төрағасы / Председатель</w:t>
      </w:r>
      <w:r>
        <w:tab/>
      </w:r>
      <w:permStart w:id="208997393" w:edGrp="everyone"/>
      <w:r>
        <w:t>Матайбаева И.Е.</w:t>
      </w:r>
      <w:permEnd w:id="208997393"/>
    </w:p>
    <w:p w:rsidR="007441C2" w:rsidRDefault="00D42C6C">
      <w:pPr>
        <w:pStyle w:val="a3"/>
      </w:pPr>
      <w:r>
        <w:t xml:space="preserve">Күні / дата    </w:t>
      </w:r>
      <w:permStart w:id="1337857964" w:edGrp="everyone"/>
      <w:r w:rsidR="00D847D8">
        <w:t>25</w:t>
      </w:r>
      <w:r>
        <w:t>.0</w:t>
      </w:r>
      <w:r w:rsidR="00D847D8">
        <w:t>8</w:t>
      </w:r>
      <w:r>
        <w:t>.20</w:t>
      </w:r>
      <w:r w:rsidR="00D847D8">
        <w:t>2</w:t>
      </w:r>
      <w:r>
        <w:t>0</w:t>
      </w:r>
      <w:permEnd w:id="1337857964"/>
      <w:r>
        <w:t xml:space="preserve"> г.   хаттама / протокол </w:t>
      </w:r>
      <w:permStart w:id="1011155872" w:edGrp="everyone"/>
      <w:r w:rsidR="00D847D8">
        <w:t>1</w:t>
      </w:r>
      <w:permEnd w:id="1011155872"/>
    </w:p>
    <w:p w:rsidR="007441C2" w:rsidRDefault="007441C2">
      <w:pPr>
        <w:pStyle w:val="a3"/>
      </w:pPr>
    </w:p>
    <w:p w:rsidR="007441C2" w:rsidRDefault="00D42C6C">
      <w:pPr>
        <w:pStyle w:val="a3"/>
        <w:tabs>
          <w:tab w:val="left" w:pos="6500"/>
        </w:tabs>
        <w:ind w:left="6500" w:hanging="6500"/>
        <w:jc w:val="left"/>
      </w:pPr>
      <w:r>
        <w:t>Оқу</w:t>
      </w:r>
      <w:r>
        <w:t xml:space="preserve"> бағдарламасының басшысы /</w:t>
      </w:r>
      <w:r>
        <w:tab/>
        <w:t>Идришева Ж.К.</w:t>
      </w:r>
    </w:p>
    <w:p w:rsidR="007441C2" w:rsidRDefault="00D42C6C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6B11201</w:t>
      </w:r>
    </w:p>
    <w:p w:rsidR="007441C2" w:rsidRDefault="007441C2">
      <w:pPr>
        <w:pStyle w:val="a3"/>
      </w:pPr>
    </w:p>
    <w:p w:rsidR="007441C2" w:rsidRDefault="00D42C6C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 xml:space="preserve"> / Разработал</w:t>
      </w:r>
      <w:r>
        <w:tab/>
      </w:r>
      <w:permStart w:id="430598324" w:edGrp="everyone"/>
      <w:r>
        <w:t>Букунова А.Ш.</w:t>
      </w:r>
      <w:permEnd w:id="430598324"/>
    </w:p>
    <w:p w:rsidR="007441C2" w:rsidRDefault="00D42C6C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 / (ФИО, должность)</w:t>
      </w:r>
      <w:r>
        <w:tab/>
      </w:r>
      <w:permStart w:id="1324303356" w:edGrp="everyone"/>
      <w:r>
        <w:t>Аға оқытушы / Старший преподаватель</w:t>
      </w:r>
      <w:permEnd w:id="1324303356"/>
    </w:p>
    <w:p w:rsidR="007441C2" w:rsidRDefault="00D42C6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30432880" w:edGrp="everyone"/>
      <w:r>
        <w:t>Васильева О.Ю.</w:t>
      </w:r>
      <w:permEnd w:id="830432880"/>
    </w:p>
    <w:p w:rsidR="007441C2" w:rsidRDefault="00D42C6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67576936" w:edGrp="everyone"/>
      <w:r>
        <w:t>Аға оқытушы / Старший преподаватель</w:t>
      </w:r>
      <w:permEnd w:id="167576936"/>
    </w:p>
    <w:p w:rsidR="007441C2" w:rsidRDefault="00D42C6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685740976" w:edGrp="everyone"/>
      <w:r>
        <w:t>Юрлов В.Л.</w:t>
      </w:r>
      <w:permEnd w:id="1685740976"/>
    </w:p>
    <w:p w:rsidR="007441C2" w:rsidRDefault="00D42C6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549627621" w:edGrp="everyone"/>
      <w:r>
        <w:t>Аға оқытушы / Старший преподаватель</w:t>
      </w:r>
      <w:permEnd w:id="1549627621"/>
    </w:p>
    <w:p w:rsidR="007441C2" w:rsidRDefault="00D42C6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287725279" w:edGrp="everyone"/>
      <w:r>
        <w:t>Дауылбаева Ә.С.</w:t>
      </w:r>
      <w:permEnd w:id="1287725279"/>
    </w:p>
    <w:p w:rsidR="007441C2" w:rsidRDefault="00D42C6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965054531" w:edGrp="everyone"/>
      <w:r>
        <w:t>Оқытушы / Преподаватель</w:t>
      </w:r>
      <w:permEnd w:id="1965054531"/>
    </w:p>
    <w:p w:rsidR="007441C2" w:rsidRDefault="007441C2">
      <w:pPr>
        <w:pStyle w:val="a3"/>
      </w:pPr>
    </w:p>
    <w:p w:rsidR="007441C2" w:rsidRDefault="007441C2">
      <w:pPr>
        <w:pStyle w:val="a3"/>
      </w:pPr>
    </w:p>
    <w:p w:rsidR="007441C2" w:rsidRDefault="00D42C6C">
      <w:pPr>
        <w:pStyle w:val="a3"/>
      </w:pPr>
      <w:r>
        <w:br w:type="page"/>
      </w:r>
    </w:p>
    <w:p w:rsidR="007441C2" w:rsidRDefault="00D42C6C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7441C2" w:rsidRDefault="00D42C6C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1.1 Пәннің қысқаша сипаттамасы</w:t>
      </w:r>
    </w:p>
    <w:p w:rsidR="007441C2" w:rsidRDefault="00D42C6C">
      <w:pPr>
        <w:pStyle w:val="a3"/>
        <w:jc w:val="center"/>
      </w:pPr>
      <w:r>
        <w:rPr>
          <w:b/>
        </w:rPr>
        <w:t xml:space="preserve">1.1 Краткое описание </w:t>
      </w:r>
      <w:r>
        <w:rPr>
          <w:b/>
        </w:rPr>
        <w:t>дисциплины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permStart w:id="654847760" w:edGrp="none"/>
      <w:r>
        <w:t xml:space="preserve">Биотехнология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 </w:t>
      </w:r>
      <w:proofErr w:type="spellStart"/>
      <w:r>
        <w:t>елеулі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мен </w:t>
      </w:r>
      <w:proofErr w:type="spellStart"/>
      <w:r>
        <w:t>өндірістің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саласы</w:t>
      </w:r>
      <w:proofErr w:type="spellEnd"/>
      <w:r>
        <w:t xml:space="preserve">. Биотехнология,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ластау</w:t>
      </w:r>
      <w:proofErr w:type="spellEnd"/>
      <w:r>
        <w:t xml:space="preserve"> </w:t>
      </w:r>
      <w:proofErr w:type="spellStart"/>
      <w:r>
        <w:t>салдарын</w:t>
      </w:r>
      <w:proofErr w:type="spellEnd"/>
      <w:r>
        <w:t xml:space="preserve"> </w:t>
      </w:r>
      <w:proofErr w:type="spellStart"/>
      <w:r>
        <w:t>жою</w:t>
      </w:r>
      <w:proofErr w:type="spellEnd"/>
      <w:r>
        <w:t xml:space="preserve"> </w:t>
      </w:r>
      <w:proofErr w:type="spellStart"/>
      <w:r>
        <w:t>бойынш</w:t>
      </w:r>
      <w:r>
        <w:t>а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шараларының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биотехнология </w:t>
      </w:r>
      <w:proofErr w:type="spellStart"/>
      <w:r>
        <w:t>негіздерін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.</w:t>
      </w:r>
    </w:p>
    <w:p w:rsidR="007441C2" w:rsidRDefault="00D42C6C">
      <w:pPr>
        <w:pStyle w:val="a3"/>
        <w:ind w:firstLine="567"/>
      </w:pPr>
      <w:r>
        <w:t>Биотехнология – это новая отрасль науки и производства, которая может оказать существен</w:t>
      </w:r>
      <w:r>
        <w:t xml:space="preserve">ное влияние на решение многих экологических, а также глобальных проблем человечества. </w:t>
      </w:r>
      <w:proofErr w:type="gramStart"/>
      <w:r>
        <w:t>Биотехнология в частности</w:t>
      </w:r>
      <w:proofErr w:type="gramEnd"/>
      <w:r>
        <w:t xml:space="preserve"> может позволить осуществить систему профилактических мероприятий по охране и защите окружающей среды и в ликвидации последствий загрязнения окру</w:t>
      </w:r>
      <w:r>
        <w:t>жающей среды. Поэтому, знания основ биотехнологии необходимы для решения проблем охраны и защиты окружающей среды.</w:t>
      </w:r>
    </w:p>
    <w:permEnd w:id="654847760"/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7441C2" w:rsidRDefault="00D42C6C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permStart w:id="1902383944" w:edGrp="none"/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7441C2" w:rsidRDefault="00D42C6C">
      <w:pPr>
        <w:pStyle w:val="a3"/>
        <w:ind w:firstLine="567"/>
      </w:pPr>
      <w:proofErr w:type="spellStart"/>
      <w:r>
        <w:t>Курстың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– </w:t>
      </w:r>
      <w:proofErr w:type="spellStart"/>
      <w:r>
        <w:t>студенттерге</w:t>
      </w:r>
      <w:proofErr w:type="spellEnd"/>
      <w:r>
        <w:t xml:space="preserve"> </w:t>
      </w:r>
      <w:r>
        <w:t xml:space="preserve">биотехнология </w:t>
      </w:r>
      <w:proofErr w:type="spellStart"/>
      <w:r>
        <w:t>дегеніміз</w:t>
      </w:r>
      <w:proofErr w:type="spellEnd"/>
      <w:r>
        <w:t xml:space="preserve"> не, </w:t>
      </w:r>
      <w:proofErr w:type="spellStart"/>
      <w:r>
        <w:t>оның</w:t>
      </w:r>
      <w:proofErr w:type="spellEnd"/>
      <w:r>
        <w:t xml:space="preserve"> даму </w:t>
      </w:r>
      <w:proofErr w:type="spellStart"/>
      <w:r>
        <w:t>тарихы</w:t>
      </w:r>
      <w:proofErr w:type="spellEnd"/>
      <w:r>
        <w:t xml:space="preserve">,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бағаттары</w:t>
      </w:r>
      <w:proofErr w:type="spellEnd"/>
      <w:r>
        <w:t xml:space="preserve"> мен даму </w:t>
      </w:r>
      <w:proofErr w:type="spellStart"/>
      <w:r>
        <w:t>болашағы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беру. </w:t>
      </w:r>
      <w:proofErr w:type="spellStart"/>
      <w:r>
        <w:t>Студенттерді</w:t>
      </w:r>
      <w:proofErr w:type="spellEnd"/>
      <w:r>
        <w:t xml:space="preserve"> </w:t>
      </w:r>
      <w:proofErr w:type="spellStart"/>
      <w:r>
        <w:t>биотехнологиялық</w:t>
      </w:r>
      <w:proofErr w:type="spellEnd"/>
      <w:r>
        <w:t xml:space="preserve"> </w:t>
      </w:r>
      <w:proofErr w:type="spellStart"/>
      <w:r>
        <w:t>процесстің</w:t>
      </w:r>
      <w:proofErr w:type="spellEnd"/>
      <w:r>
        <w:t xml:space="preserve"> </w:t>
      </w:r>
      <w:proofErr w:type="spellStart"/>
      <w:r>
        <w:t>негізімен</w:t>
      </w:r>
      <w:proofErr w:type="spellEnd"/>
      <w:r>
        <w:t xml:space="preserve">,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өнімдерді</w:t>
      </w:r>
      <w:proofErr w:type="spellEnd"/>
      <w:r>
        <w:t xml:space="preserve"> </w:t>
      </w:r>
      <w:proofErr w:type="spellStart"/>
      <w:r>
        <w:t>дақылдандыру</w:t>
      </w:r>
      <w:proofErr w:type="spellEnd"/>
      <w:r>
        <w:t xml:space="preserve"> </w:t>
      </w:r>
      <w:proofErr w:type="spellStart"/>
      <w:r>
        <w:t>әдістерімен</w:t>
      </w:r>
      <w:proofErr w:type="spellEnd"/>
      <w:r>
        <w:t xml:space="preserve">, </w:t>
      </w:r>
      <w:proofErr w:type="spellStart"/>
      <w:r>
        <w:t>өнімдерді</w:t>
      </w:r>
      <w:proofErr w:type="spellEnd"/>
      <w:r>
        <w:t xml:space="preserve"> </w:t>
      </w:r>
      <w:proofErr w:type="spellStart"/>
      <w:r>
        <w:t>микробтық</w:t>
      </w:r>
      <w:proofErr w:type="spellEnd"/>
      <w:r>
        <w:t xml:space="preserve"> синтез </w:t>
      </w:r>
      <w:proofErr w:type="spellStart"/>
      <w:r>
        <w:t>биотехнологиясымен</w:t>
      </w:r>
      <w:proofErr w:type="spellEnd"/>
      <w:r>
        <w:t xml:space="preserve"> </w:t>
      </w:r>
      <w:proofErr w:type="spellStart"/>
      <w:r>
        <w:t>таныстыру</w:t>
      </w:r>
      <w:proofErr w:type="spellEnd"/>
      <w:r>
        <w:t>,</w:t>
      </w:r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халық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. </w:t>
      </w:r>
      <w:proofErr w:type="spellStart"/>
      <w:r>
        <w:t>Биотехнологияның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,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бағыттар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мәлімет</w:t>
      </w:r>
      <w:proofErr w:type="spellEnd"/>
      <w:r>
        <w:t xml:space="preserve"> беру.</w:t>
      </w:r>
    </w:p>
    <w:p w:rsidR="007441C2" w:rsidRDefault="00D42C6C">
      <w:pPr>
        <w:pStyle w:val="a3"/>
        <w:ind w:firstLine="567"/>
      </w:pPr>
      <w:r>
        <w:t>Цель изучения дисциплины:</w:t>
      </w:r>
    </w:p>
    <w:p w:rsidR="007441C2" w:rsidRDefault="00D42C6C">
      <w:pPr>
        <w:pStyle w:val="a3"/>
        <w:ind w:firstLine="567"/>
      </w:pPr>
      <w:r>
        <w:t>Цель курса – дать студентам знания о том, что такое биотехнология, каковы ее исторические корни, основные направ</w:t>
      </w:r>
      <w:r>
        <w:t>ления и перспективы развития, дать навыки использования биотехнологических методов для обеспечения экологической безопасности.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7441C2" w:rsidRDefault="00D42C6C">
      <w:pPr>
        <w:pStyle w:val="a3"/>
        <w:ind w:firstLine="567"/>
      </w:pPr>
      <w:r>
        <w:t xml:space="preserve">-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биотехнологияның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бағыттырын</w:t>
      </w:r>
      <w:proofErr w:type="spellEnd"/>
      <w:r>
        <w:t xml:space="preserve">,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микробтық</w:t>
      </w:r>
      <w:proofErr w:type="spellEnd"/>
      <w:r>
        <w:t xml:space="preserve"> </w:t>
      </w:r>
      <w:proofErr w:type="spellStart"/>
      <w:r>
        <w:t>синтезінің</w:t>
      </w:r>
      <w:proofErr w:type="spellEnd"/>
      <w:r>
        <w:t xml:space="preserve"> </w:t>
      </w:r>
      <w:proofErr w:type="spellStart"/>
      <w:r>
        <w:t>технологиял</w:t>
      </w:r>
      <w:r>
        <w:t>ық</w:t>
      </w:r>
      <w:proofErr w:type="spellEnd"/>
      <w:r>
        <w:t xml:space="preserve"> </w:t>
      </w:r>
      <w:proofErr w:type="spellStart"/>
      <w:r>
        <w:t>негізін</w:t>
      </w:r>
      <w:proofErr w:type="spellEnd"/>
      <w:r>
        <w:t xml:space="preserve">, </w:t>
      </w:r>
      <w:proofErr w:type="spellStart"/>
      <w:r>
        <w:t>микроорганизмдердің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штамдарын</w:t>
      </w:r>
      <w:proofErr w:type="spellEnd"/>
      <w:r>
        <w:t xml:space="preserve"> </w:t>
      </w:r>
      <w:proofErr w:type="spellStart"/>
      <w:r>
        <w:t>жасаудың</w:t>
      </w:r>
      <w:proofErr w:type="spellEnd"/>
      <w:r>
        <w:t xml:space="preserve"> </w:t>
      </w:r>
      <w:proofErr w:type="spellStart"/>
      <w:r>
        <w:t>технологиясын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өнімдерге</w:t>
      </w:r>
      <w:proofErr w:type="spellEnd"/>
      <w:r>
        <w:t xml:space="preserve"> </w:t>
      </w:r>
      <w:proofErr w:type="spellStart"/>
      <w:r>
        <w:t>қойылытын</w:t>
      </w:r>
      <w:proofErr w:type="spellEnd"/>
      <w:r>
        <w:t xml:space="preserve"> </w:t>
      </w:r>
      <w:proofErr w:type="spellStart"/>
      <w:r>
        <w:t>талаптарды</w:t>
      </w:r>
      <w:proofErr w:type="spellEnd"/>
      <w:r>
        <w:t xml:space="preserve">, </w:t>
      </w:r>
      <w:proofErr w:type="spellStart"/>
      <w:r>
        <w:t>микробтар</w:t>
      </w:r>
      <w:proofErr w:type="spellEnd"/>
      <w:r>
        <w:t xml:space="preserve"> </w:t>
      </w:r>
      <w:proofErr w:type="spellStart"/>
      <w:r>
        <w:t>синтезінің</w:t>
      </w:r>
      <w:proofErr w:type="spellEnd"/>
      <w:r>
        <w:t xml:space="preserve"> </w:t>
      </w:r>
      <w:proofErr w:type="spellStart"/>
      <w:r>
        <w:t>өнімін</w:t>
      </w:r>
      <w:proofErr w:type="spellEnd"/>
      <w:r>
        <w:t xml:space="preserve"> </w:t>
      </w:r>
      <w:proofErr w:type="spellStart"/>
      <w:r>
        <w:t>халық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қолданудың</w:t>
      </w:r>
      <w:proofErr w:type="spellEnd"/>
      <w:r>
        <w:t xml:space="preserve"> </w:t>
      </w:r>
      <w:proofErr w:type="spellStart"/>
      <w:r>
        <w:t>жолдарын</w:t>
      </w:r>
      <w:proofErr w:type="spellEnd"/>
      <w:r>
        <w:t xml:space="preserve">, </w:t>
      </w:r>
      <w:proofErr w:type="spellStart"/>
      <w:r>
        <w:t>биотехнологияны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, </w:t>
      </w:r>
      <w:proofErr w:type="spellStart"/>
      <w:r>
        <w:t>металлургияда</w:t>
      </w:r>
      <w:proofErr w:type="spellEnd"/>
      <w:r>
        <w:t xml:space="preserve">,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матер</w:t>
      </w:r>
      <w:r>
        <w:t>иалдар</w:t>
      </w:r>
      <w:proofErr w:type="spellEnd"/>
      <w:r>
        <w:t xml:space="preserve"> </w:t>
      </w:r>
      <w:proofErr w:type="spellStart"/>
      <w:r>
        <w:t>алуда</w:t>
      </w:r>
      <w:proofErr w:type="spellEnd"/>
      <w:r>
        <w:t xml:space="preserve">,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қорғауда</w:t>
      </w:r>
      <w:proofErr w:type="spellEnd"/>
      <w:r>
        <w:t xml:space="preserve">, энергия </w:t>
      </w:r>
      <w:proofErr w:type="spellStart"/>
      <w:r>
        <w:t>алудың</w:t>
      </w:r>
      <w:proofErr w:type="spellEnd"/>
      <w:r>
        <w:t xml:space="preserve"> </w:t>
      </w:r>
      <w:proofErr w:type="spellStart"/>
      <w:r>
        <w:t>алтернативті</w:t>
      </w:r>
      <w:proofErr w:type="spellEnd"/>
      <w:r>
        <w:t xml:space="preserve"> </w:t>
      </w:r>
      <w:proofErr w:type="spellStart"/>
      <w:r>
        <w:t>көздерін</w:t>
      </w:r>
      <w:proofErr w:type="spellEnd"/>
      <w:r>
        <w:t xml:space="preserve"> </w:t>
      </w:r>
      <w:proofErr w:type="spellStart"/>
      <w:r>
        <w:t>табуда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мүмкіндіктерін</w:t>
      </w:r>
      <w:proofErr w:type="spellEnd"/>
      <w:r>
        <w:t xml:space="preserve"> </w:t>
      </w:r>
      <w:proofErr w:type="spellStart"/>
      <w:r>
        <w:t>білуі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биотехнология </w:t>
      </w:r>
      <w:proofErr w:type="spellStart"/>
      <w:r>
        <w:t>пәні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білімдерін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>.</w:t>
      </w:r>
    </w:p>
    <w:p w:rsidR="007441C2" w:rsidRDefault="00D42C6C">
      <w:pPr>
        <w:pStyle w:val="a3"/>
        <w:ind w:firstLine="567"/>
      </w:pPr>
      <w:r>
        <w:t>Задачи изучения дисц</w:t>
      </w:r>
      <w:r>
        <w:t>иплины:</w:t>
      </w:r>
    </w:p>
    <w:p w:rsidR="007441C2" w:rsidRDefault="00D42C6C">
      <w:pPr>
        <w:pStyle w:val="a3"/>
        <w:ind w:firstLine="567"/>
      </w:pPr>
      <w:r>
        <w:t>- - ознакомить студентов с основами биотехнологического процесса, методами культивирования промышленных продуцентов, с биотехнологией получения продуктов микробного синтеза, их использованием в народном хозяйстве. - дать теоретические сведения по о</w:t>
      </w:r>
      <w:r>
        <w:t xml:space="preserve">сновным новейшим направлениям биотехнологии - генетической и клеточной инженерии - раскрыть возможности и перспективу развития данных направлений в </w:t>
      </w:r>
      <w:r>
        <w:lastRenderedPageBreak/>
        <w:t>биотехнологии. - показать преимущества и перспективу использования биотехнологических способов и методов в с</w:t>
      </w:r>
      <w:r>
        <w:t>ельском хозяйстве, для защиты и охраны окружающей среды, получения новых материалов и улучшения качеств традиционных - показать возможности использования биотехнологических методов при разработке и получении альтернативных источников энергии</w:t>
      </w:r>
    </w:p>
    <w:permEnd w:id="1902383944"/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1.3 Оқыту қор</w:t>
      </w:r>
      <w:r>
        <w:rPr>
          <w:b/>
        </w:rPr>
        <w:t>тындысы</w:t>
      </w:r>
    </w:p>
    <w:p w:rsidR="007441C2" w:rsidRDefault="00D42C6C">
      <w:pPr>
        <w:pStyle w:val="a3"/>
        <w:jc w:val="center"/>
      </w:pPr>
      <w:r>
        <w:rPr>
          <w:b/>
        </w:rPr>
        <w:t>1.3 Результаты обучения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7441C2" w:rsidRDefault="00D42C6C">
      <w:pPr>
        <w:pStyle w:val="a3"/>
        <w:ind w:firstLine="567"/>
      </w:pPr>
      <w:r>
        <w:t xml:space="preserve">Результаты обучения определяются на основе Дублинских дескрипторов соответствующего уровня образования и </w:t>
      </w:r>
      <w:r>
        <w:t>выражаются через компетенции.</w:t>
      </w:r>
    </w:p>
    <w:p w:rsidR="007441C2" w:rsidRDefault="007441C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7441C2">
        <w:trPr>
          <w:tblHeader/>
        </w:trPr>
        <w:tc>
          <w:tcPr>
            <w:tcW w:w="1119" w:type="pct"/>
            <w:vMerge w:val="restart"/>
          </w:tcPr>
          <w:p w:rsidR="007441C2" w:rsidRDefault="00D42C6C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  <w:p w:rsidR="007441C2" w:rsidRDefault="00D42C6C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441C2" w:rsidRDefault="00D42C6C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  <w:p w:rsidR="007441C2" w:rsidRDefault="00D42C6C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441C2">
        <w:trPr>
          <w:tblHeader/>
        </w:trPr>
        <w:tc>
          <w:tcPr>
            <w:tcW w:w="0" w:type="auto"/>
            <w:vMerge/>
          </w:tcPr>
          <w:p w:rsidR="007441C2" w:rsidRDefault="007441C2">
            <w:pPr>
              <w:pStyle w:val="a3"/>
            </w:pPr>
          </w:p>
        </w:tc>
        <w:tc>
          <w:tcPr>
            <w:tcW w:w="2015" w:type="pct"/>
          </w:tcPr>
          <w:p w:rsidR="007441C2" w:rsidRDefault="00D42C6C">
            <w:pPr>
              <w:pStyle w:val="a3"/>
              <w:jc w:val="center"/>
            </w:pPr>
            <w:r>
              <w:t>білім бағдарламасы</w:t>
            </w:r>
          </w:p>
          <w:p w:rsidR="007441C2" w:rsidRDefault="00D42C6C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441C2" w:rsidRDefault="00D42C6C">
            <w:pPr>
              <w:pStyle w:val="a3"/>
              <w:jc w:val="center"/>
            </w:pPr>
            <w:r>
              <w:t>пәндер</w:t>
            </w:r>
          </w:p>
          <w:p w:rsidR="007441C2" w:rsidRDefault="00D42C6C">
            <w:pPr>
              <w:pStyle w:val="a3"/>
              <w:jc w:val="center"/>
            </w:pPr>
            <w:r>
              <w:t>дисц</w:t>
            </w:r>
            <w:r>
              <w:t>иплины</w:t>
            </w:r>
          </w:p>
        </w:tc>
      </w:tr>
      <w:tr w:rsidR="007441C2">
        <w:tc>
          <w:tcPr>
            <w:tcW w:w="0" w:type="auto"/>
          </w:tcPr>
          <w:p w:rsidR="007441C2" w:rsidRDefault="007441C2">
            <w:pPr>
              <w:pStyle w:val="a3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</w:pPr>
          </w:p>
        </w:tc>
        <w:tc>
          <w:tcPr>
            <w:tcW w:w="0" w:type="auto"/>
          </w:tcPr>
          <w:p w:rsidR="007441C2" w:rsidRDefault="00D42C6C">
            <w:pPr>
              <w:pStyle w:val="a3"/>
              <w:ind w:firstLine="567"/>
            </w:pPr>
            <w:permStart w:id="674385382" w:edGrp="none"/>
            <w:r>
              <w:rPr>
                <w:sz w:val="20"/>
              </w:rPr>
              <w:t xml:space="preserve">- Биотехнология </w:t>
            </w:r>
            <w:proofErr w:type="spellStart"/>
            <w:r>
              <w:rPr>
                <w:sz w:val="20"/>
              </w:rPr>
              <w:t>негіздері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мәселесі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студенттердің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дайындығының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еңбек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адам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денсаулығына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биологиялық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химиялық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физикалық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психофизикалық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факторлардың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әсерін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үйрену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сонымен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осы </w:t>
            </w:r>
            <w:proofErr w:type="spellStart"/>
            <w:r>
              <w:rPr>
                <w:sz w:val="20"/>
              </w:rPr>
              <w:t>пәннен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  <w:p w:rsidR="007441C2" w:rsidRDefault="00D42C6C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микробтық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синтезінің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микроорганизмдердің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штамдарын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өнімдерге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қойылытын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талаптард</w:t>
            </w:r>
            <w:r>
              <w:rPr>
                <w:sz w:val="20"/>
              </w:rPr>
              <w:t>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микробтар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синтезінің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өнімін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шаруашылығында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жолдарын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биотехнологияны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ауыл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шаруашылығында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металлургияда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қорғауда</w:t>
            </w:r>
            <w:proofErr w:type="spellEnd"/>
            <w:r>
              <w:rPr>
                <w:sz w:val="20"/>
              </w:rPr>
              <w:t xml:space="preserve">, энергия </w:t>
            </w:r>
            <w:proofErr w:type="spellStart"/>
            <w:r>
              <w:rPr>
                <w:sz w:val="20"/>
              </w:rPr>
              <w:t>алудың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алтернативті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табуда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биотехнология </w:t>
            </w:r>
            <w:proofErr w:type="spellStart"/>
            <w:r>
              <w:rPr>
                <w:sz w:val="20"/>
              </w:rPr>
              <w:t>пәні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>.</w:t>
            </w:r>
          </w:p>
          <w:p w:rsidR="007441C2" w:rsidRDefault="00D42C6C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биотехнологияның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еңбек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гигиенасында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жолдарын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үйрену</w:t>
            </w:r>
            <w:proofErr w:type="spellEnd"/>
          </w:p>
          <w:p w:rsidR="007441C2" w:rsidRDefault="00D42C6C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био</w:t>
            </w:r>
            <w:r>
              <w:rPr>
                <w:sz w:val="20"/>
              </w:rPr>
              <w:t>технологияны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ауыл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шаруашылығында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металлургияда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қорғауда</w:t>
            </w:r>
            <w:proofErr w:type="spellEnd"/>
            <w:r>
              <w:rPr>
                <w:sz w:val="20"/>
              </w:rPr>
              <w:t xml:space="preserve">, энергия </w:t>
            </w:r>
            <w:proofErr w:type="spellStart"/>
            <w:r>
              <w:rPr>
                <w:sz w:val="20"/>
              </w:rPr>
              <w:t>алудың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алтернативті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көздерін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табуда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биотехнология </w:t>
            </w:r>
            <w:proofErr w:type="spellStart"/>
            <w:r>
              <w:rPr>
                <w:sz w:val="20"/>
              </w:rPr>
              <w:t>пәні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</w:p>
          <w:p w:rsidR="007441C2" w:rsidRDefault="00D42C6C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Тіршілік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әрекетінің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қауіпсіздігін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аспаптар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әдістемесіндегі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біліктілікті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жетілдіру</w:t>
            </w:r>
            <w:proofErr w:type="spellEnd"/>
            <w:r>
              <w:rPr>
                <w:sz w:val="20"/>
              </w:rPr>
              <w:t>.</w:t>
            </w:r>
          </w:p>
          <w:p w:rsidR="007441C2" w:rsidRDefault="007441C2">
            <w:pPr>
              <w:pStyle w:val="a3"/>
            </w:pPr>
          </w:p>
          <w:p w:rsidR="007441C2" w:rsidRDefault="00D42C6C">
            <w:pPr>
              <w:pStyle w:val="a3"/>
              <w:ind w:firstLine="567"/>
            </w:pPr>
            <w:r>
              <w:rPr>
                <w:sz w:val="20"/>
              </w:rPr>
              <w:t>- основы биотехнологическо</w:t>
            </w:r>
            <w:r>
              <w:rPr>
                <w:sz w:val="20"/>
              </w:rPr>
              <w:t>го процесса, методы культивирования промышленных продуцентов, биотехнологию получения продуктов микробного синтеза - теоретические сведения по основным новейшим направлениям биотехнологии - генетической и клеточной инженерии - преимущества и перспективу ис</w:t>
            </w:r>
            <w:r>
              <w:rPr>
                <w:sz w:val="20"/>
              </w:rPr>
              <w:t>пользования биотехнологических способов и методов в сельском хозяйстве, для защиты и охраны окружающей среды, получения новых материалов и улучшения качеств традиционных - возможности использования биотехнологических методов при разработке и получении альт</w:t>
            </w:r>
            <w:r>
              <w:rPr>
                <w:sz w:val="20"/>
              </w:rPr>
              <w:t>ернативных источников энергии</w:t>
            </w:r>
          </w:p>
          <w:p w:rsidR="007441C2" w:rsidRDefault="00D42C6C">
            <w:pPr>
              <w:pStyle w:val="a3"/>
              <w:ind w:firstLine="567"/>
            </w:pPr>
            <w:r>
              <w:rPr>
                <w:sz w:val="20"/>
              </w:rPr>
              <w:t>- Уметь провести анализ производственной и экологической обстановки в отношении ее безопасности и безвредности, принимать решения для устранения и предупреждения неблагоприятных ситуаций и обеспечить организацию безопасности ж</w:t>
            </w:r>
            <w:r>
              <w:rPr>
                <w:sz w:val="20"/>
              </w:rPr>
              <w:t>изнедеятельности и защиту окружающей среды</w:t>
            </w:r>
          </w:p>
          <w:p w:rsidR="007441C2" w:rsidRDefault="00D42C6C">
            <w:pPr>
              <w:pStyle w:val="a3"/>
              <w:ind w:firstLine="567"/>
            </w:pPr>
            <w:r>
              <w:rPr>
                <w:sz w:val="20"/>
              </w:rPr>
              <w:t>- Иметь представление о возможностях использования биотехнологических методов для обеспечения экологической и производственной безопасности. Владение коммуникативными навыками и умениями, ориентация в коммуникатив</w:t>
            </w:r>
            <w:r>
              <w:rPr>
                <w:sz w:val="20"/>
              </w:rPr>
              <w:t>ных средствах в рамках профессиональной деятельности</w:t>
            </w:r>
          </w:p>
          <w:p w:rsidR="007441C2" w:rsidRDefault="00D42C6C">
            <w:pPr>
              <w:pStyle w:val="a3"/>
              <w:ind w:firstLine="567"/>
            </w:pPr>
            <w:r>
              <w:rPr>
                <w:sz w:val="20"/>
              </w:rPr>
              <w:t xml:space="preserve">- Профессионально осуществлять свою производственную и общественную деятельность и </w:t>
            </w:r>
            <w:r>
              <w:rPr>
                <w:sz w:val="20"/>
              </w:rPr>
              <w:lastRenderedPageBreak/>
              <w:t>участвовать в разработке и реализации методов и программ в области безопасности, защиты окружающей среды, предотвращения</w:t>
            </w:r>
            <w:r>
              <w:rPr>
                <w:sz w:val="20"/>
              </w:rPr>
              <w:t xml:space="preserve"> чрезвычайных ситуаций</w:t>
            </w:r>
          </w:p>
          <w:p w:rsidR="007441C2" w:rsidRDefault="00D42C6C">
            <w:pPr>
              <w:pStyle w:val="a3"/>
              <w:ind w:firstLine="567"/>
            </w:pPr>
            <w:r>
              <w:rPr>
                <w:sz w:val="20"/>
              </w:rPr>
              <w:t>- Умеют применять методы и средства познания, обучения и самоконтроля для своего интеллектуального развития, повышения культурного уровня, профессиональной компетенции, обеспечения безопасности жизнедеятельности.</w:t>
            </w:r>
          </w:p>
        </w:tc>
        <w:permEnd w:id="674385382"/>
      </w:tr>
    </w:tbl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 xml:space="preserve">1.4 Пәнді игеруде </w:t>
      </w:r>
      <w:r>
        <w:rPr>
          <w:b/>
        </w:rPr>
        <w:t>қолданылатын</w:t>
      </w:r>
      <w:r>
        <w:rPr>
          <w:b/>
        </w:rPr>
        <w:t xml:space="preserve"> білім беру технологиялары</w:t>
      </w:r>
    </w:p>
    <w:p w:rsidR="007441C2" w:rsidRDefault="00D42C6C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7441C2" w:rsidRDefault="00D42C6C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r>
        <w:t xml:space="preserve">Оқу сабақтарын өткізу кезінде мынадай білім беру технологияларын </w:t>
      </w:r>
      <w:r>
        <w:t>пайдалану көзделеді</w:t>
      </w:r>
    </w:p>
    <w:p w:rsidR="007441C2" w:rsidRDefault="007441C2">
      <w:pPr>
        <w:pStyle w:val="a3"/>
      </w:pPr>
      <w:permStart w:id="598625102" w:edGrp="none"/>
    </w:p>
    <w:permEnd w:id="598625102"/>
    <w:p w:rsidR="007441C2" w:rsidRDefault="00D42C6C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7441C2" w:rsidRDefault="007441C2">
      <w:pPr>
        <w:pStyle w:val="a3"/>
      </w:pPr>
      <w:permStart w:id="1829571490" w:edGrp="none"/>
    </w:p>
    <w:permEnd w:id="1829571490"/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7441C2" w:rsidRDefault="00D42C6C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r>
        <w:t>Д</w:t>
      </w:r>
      <w:r>
        <w:t>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7441C2" w:rsidRDefault="007441C2">
      <w:pPr>
        <w:pStyle w:val="a3"/>
      </w:pPr>
      <w:permStart w:id="489447397" w:edGrp="none"/>
    </w:p>
    <w:permEnd w:id="489447397"/>
    <w:p w:rsidR="007441C2" w:rsidRDefault="00D42C6C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</w:t>
      </w:r>
      <w:r>
        <w:t xml:space="preserve"> следующие адаптивные образовательные технологии:</w:t>
      </w:r>
    </w:p>
    <w:p w:rsidR="007441C2" w:rsidRDefault="007441C2">
      <w:pPr>
        <w:pStyle w:val="a3"/>
      </w:pPr>
      <w:permStart w:id="896557103" w:edGrp="none"/>
    </w:p>
    <w:permEnd w:id="896557103"/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1.5 Пререквизиттер</w:t>
      </w:r>
    </w:p>
    <w:p w:rsidR="007441C2" w:rsidRDefault="00D42C6C">
      <w:pPr>
        <w:pStyle w:val="a3"/>
        <w:jc w:val="center"/>
      </w:pPr>
      <w:r>
        <w:rPr>
          <w:b/>
        </w:rPr>
        <w:t>1.5 Пререквизиты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permStart w:id="1357468832" w:edGrp="none"/>
      <w:r>
        <w:t xml:space="preserve">- </w:t>
      </w:r>
      <w:proofErr w:type="spellStart"/>
      <w:r>
        <w:t>Тіршілік</w:t>
      </w:r>
      <w:proofErr w:type="spellEnd"/>
      <w:r>
        <w:t xml:space="preserve"> </w:t>
      </w:r>
      <w:proofErr w:type="spellStart"/>
      <w:r>
        <w:t>әрекетінің</w:t>
      </w:r>
      <w:proofErr w:type="spellEnd"/>
      <w:r>
        <w:t xml:space="preserve"> </w:t>
      </w:r>
      <w:proofErr w:type="spellStart"/>
      <w:r>
        <w:t>қауіпсіздігі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/ Основы безопасности жизнедеятельности</w:t>
      </w:r>
    </w:p>
    <w:permEnd w:id="1357468832"/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1.6 Постреквизиттер</w:t>
      </w:r>
    </w:p>
    <w:p w:rsidR="007441C2" w:rsidRDefault="00D42C6C">
      <w:pPr>
        <w:pStyle w:val="a3"/>
        <w:jc w:val="center"/>
      </w:pPr>
      <w:r>
        <w:rPr>
          <w:b/>
        </w:rPr>
        <w:t>1.6 Постреквизиты</w:t>
      </w:r>
    </w:p>
    <w:p w:rsidR="007441C2" w:rsidRDefault="007441C2">
      <w:pPr>
        <w:pStyle w:val="a3"/>
      </w:pPr>
    </w:p>
    <w:p w:rsidR="007441C2" w:rsidRDefault="007441C2">
      <w:pPr>
        <w:pStyle w:val="a3"/>
        <w:ind w:firstLine="567"/>
      </w:pPr>
      <w:permStart w:id="1942305841" w:edGrp="none"/>
    </w:p>
    <w:permEnd w:id="1942305841"/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1.7 Пәннің еңбек сыйымдылығы</w:t>
      </w:r>
    </w:p>
    <w:p w:rsidR="007441C2" w:rsidRDefault="00D42C6C">
      <w:pPr>
        <w:pStyle w:val="a3"/>
        <w:jc w:val="center"/>
      </w:pPr>
      <w:r>
        <w:rPr>
          <w:b/>
        </w:rPr>
        <w:t xml:space="preserve">1.7 </w:t>
      </w:r>
      <w:r>
        <w:rPr>
          <w:b/>
        </w:rPr>
        <w:t>Трудоемкость дисциплины</w:t>
      </w:r>
    </w:p>
    <w:p w:rsidR="007441C2" w:rsidRDefault="007441C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7441C2">
        <w:trPr>
          <w:tblHeader/>
        </w:trPr>
        <w:tc>
          <w:tcPr>
            <w:tcW w:w="3500" w:type="pct"/>
          </w:tcPr>
          <w:p w:rsidR="007441C2" w:rsidRDefault="00D42C6C">
            <w:pPr>
              <w:pStyle w:val="a3"/>
            </w:pPr>
            <w:r>
              <w:t>Жұмыс түрлері / Виды работ</w:t>
            </w:r>
          </w:p>
        </w:tc>
        <w:tc>
          <w:tcPr>
            <w:tcW w:w="1500" w:type="pct"/>
          </w:tcPr>
          <w:p w:rsidR="007441C2" w:rsidRDefault="00D42C6C">
            <w:pPr>
              <w:pStyle w:val="a3"/>
              <w:jc w:val="center"/>
            </w:pPr>
            <w:r>
              <w:t>сағат / часы</w:t>
            </w: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</w:pPr>
            <w:r>
              <w:t>Дәрістер / Лекции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15</w:t>
            </w: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</w:pPr>
            <w:r>
              <w:t>Лабораториялық жұмыстар / Лабораторные работы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15</w:t>
            </w: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15</w:t>
            </w: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45</w:t>
            </w: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 xml:space="preserve">емтихан / </w:t>
            </w:r>
            <w:r>
              <w:t>экзамен</w:t>
            </w:r>
          </w:p>
        </w:tc>
      </w:tr>
    </w:tbl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2 ПӘННІҢ МАЗМҰНЫ</w:t>
      </w:r>
    </w:p>
    <w:p w:rsidR="007441C2" w:rsidRDefault="00D42C6C">
      <w:pPr>
        <w:pStyle w:val="a3"/>
        <w:jc w:val="center"/>
      </w:pPr>
      <w:r>
        <w:rPr>
          <w:b/>
        </w:rPr>
        <w:t>2 СОДЕРЖАНИЕ ДИСЦИПЛИНЫ</w:t>
      </w:r>
    </w:p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2.1 Тақырыптық жоспар</w:t>
      </w:r>
    </w:p>
    <w:p w:rsidR="007441C2" w:rsidRDefault="00D42C6C">
      <w:pPr>
        <w:pStyle w:val="a3"/>
        <w:jc w:val="center"/>
      </w:pPr>
      <w:r>
        <w:rPr>
          <w:b/>
        </w:rPr>
        <w:t>2.1 Тематический план</w:t>
      </w:r>
    </w:p>
    <w:p w:rsidR="007441C2" w:rsidRDefault="007441C2">
      <w:pPr>
        <w:pStyle w:val="a3"/>
      </w:pPr>
    </w:p>
    <w:tbl>
      <w:tblPr>
        <w:tblW w:w="5101" w:type="pct"/>
        <w:tblInd w:w="-83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8"/>
        <w:gridCol w:w="284"/>
        <w:gridCol w:w="795"/>
        <w:gridCol w:w="5041"/>
        <w:gridCol w:w="117"/>
        <w:gridCol w:w="603"/>
        <w:gridCol w:w="957"/>
        <w:gridCol w:w="629"/>
        <w:gridCol w:w="1263"/>
        <w:gridCol w:w="87"/>
      </w:tblGrid>
      <w:tr w:rsidR="007441C2" w:rsidTr="00D847D8">
        <w:trPr>
          <w:gridBefore w:val="1"/>
          <w:gridAfter w:val="1"/>
          <w:wBefore w:w="55" w:type="pct"/>
          <w:wAfter w:w="45" w:type="pct"/>
          <w:tblHeader/>
        </w:trPr>
        <w:tc>
          <w:tcPr>
            <w:tcW w:w="144" w:type="pct"/>
          </w:tcPr>
          <w:p w:rsidR="007441C2" w:rsidRDefault="00D42C6C">
            <w:pPr>
              <w:pStyle w:val="a3"/>
              <w:jc w:val="center"/>
            </w:pPr>
            <w:r>
              <w:t>№</w:t>
            </w:r>
          </w:p>
        </w:tc>
        <w:tc>
          <w:tcPr>
            <w:tcW w:w="3316" w:type="pct"/>
            <w:gridSpan w:val="4"/>
          </w:tcPr>
          <w:p w:rsidR="007441C2" w:rsidRDefault="00D42C6C">
            <w:pPr>
              <w:pStyle w:val="a3"/>
              <w:jc w:val="center"/>
            </w:pPr>
            <w:r>
              <w:t>Тақырыптың атауы және мазмұны</w:t>
            </w:r>
          </w:p>
          <w:p w:rsidR="007441C2" w:rsidRDefault="00D42C6C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02" w:type="pct"/>
            <w:gridSpan w:val="2"/>
          </w:tcPr>
          <w:p w:rsidR="007441C2" w:rsidRDefault="00D42C6C">
            <w:pPr>
              <w:pStyle w:val="a3"/>
              <w:jc w:val="center"/>
            </w:pPr>
            <w:r>
              <w:t>Еңбек сыйымдылығы сағат</w:t>
            </w:r>
          </w:p>
          <w:p w:rsidR="007441C2" w:rsidRDefault="00D42C6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39" w:type="pct"/>
          </w:tcPr>
          <w:p w:rsidR="007441C2" w:rsidRDefault="00D42C6C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7441C2" w:rsidRDefault="00D42C6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441C2" w:rsidTr="00D847D8">
        <w:trPr>
          <w:gridBefore w:val="1"/>
          <w:gridAfter w:val="1"/>
          <w:wBefore w:w="55" w:type="pct"/>
          <w:wAfter w:w="45" w:type="pct"/>
        </w:trPr>
        <w:tc>
          <w:tcPr>
            <w:tcW w:w="4901" w:type="pct"/>
            <w:gridSpan w:val="8"/>
          </w:tcPr>
          <w:p w:rsidR="007441C2" w:rsidRDefault="00D42C6C">
            <w:pPr>
              <w:pStyle w:val="a3"/>
              <w:jc w:val="center"/>
            </w:pPr>
            <w:r>
              <w:rPr>
                <w:b/>
              </w:rPr>
              <w:t>Дәрістік</w:t>
            </w:r>
            <w:r>
              <w:rPr>
                <w:b/>
              </w:rPr>
              <w:t xml:space="preserve"> сабақтар / Лекционные занятия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1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2</w:t>
            </w:r>
          </w:p>
        </w:tc>
        <w:tc>
          <w:tcPr>
            <w:tcW w:w="848" w:type="pct"/>
            <w:gridSpan w:val="3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3</w:t>
            </w:r>
          </w:p>
        </w:tc>
        <w:tc>
          <w:tcPr>
            <w:tcW w:w="1002" w:type="pct"/>
            <w:gridSpan w:val="3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4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1</w:t>
            </w:r>
          </w:p>
        </w:tc>
        <w:tc>
          <w:tcPr>
            <w:tcW w:w="4399" w:type="pct"/>
            <w:gridSpan w:val="7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/>
                <w:bCs/>
                <w:lang w:val="kk-KZ"/>
              </w:rPr>
              <w:t>1 Модуль «Қоршаған ортаны қорғаудағы биологиялық қауіпсіздік»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1.1</w:t>
            </w:r>
          </w:p>
        </w:tc>
        <w:tc>
          <w:tcPr>
            <w:tcW w:w="4399" w:type="pct"/>
            <w:gridSpan w:val="7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/>
                <w:bCs/>
                <w:lang w:val="kk-KZ"/>
              </w:rPr>
              <w:t>Дәрістік сабақтар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1.1.1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/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Тақырып 1. «</w:t>
            </w:r>
            <w:r w:rsidRPr="00B154FC">
              <w:rPr>
                <w:lang w:val="kk-KZ"/>
              </w:rPr>
              <w:t>Биологиялық қауіпсіздіктің негіздері» пәнінің мәні мен міндеті. Қауіпсіздік саласындағы негізгі ұғымдар.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1, 2, 3,4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0,21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1.1.2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Тақырып 2. «</w:t>
            </w:r>
            <w:r w:rsidRPr="00B154FC">
              <w:rPr>
                <w:lang w:val="kk-KZ"/>
              </w:rPr>
              <w:t xml:space="preserve">Биологиялық қауіпсіздіктің негіздері» ұйымдық-құқықтық негіздері. Биологиялық қауіпсіздіктің негіздері саласындағы </w:t>
            </w:r>
            <w:r>
              <w:rPr>
                <w:lang w:val="kk-KZ"/>
              </w:rPr>
              <w:t>саясаттың принциптері</w:t>
            </w:r>
            <w:r w:rsidRPr="00B154FC">
              <w:rPr>
                <w:lang w:val="kk-KZ"/>
              </w:rPr>
              <w:t xml:space="preserve"> 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1, 2, 3,4,5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0,21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1.1.3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 xml:space="preserve">Тақырып 3. </w:t>
            </w:r>
            <w:r w:rsidRPr="00B154FC">
              <w:rPr>
                <w:lang w:val="kk-KZ"/>
              </w:rPr>
              <w:t>Биологиялық қауіптілік және биологиялық қауіпсіздік деңгейлері.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1, 2,3,4,5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0,21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1.1.4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Тақырып 4.</w:t>
            </w:r>
            <w:r w:rsidRPr="00B154FC">
              <w:rPr>
                <w:rStyle w:val="FontStyle30"/>
                <w:lang w:val="kk-KZ"/>
              </w:rPr>
              <w:t xml:space="preserve"> </w:t>
            </w:r>
            <w:r w:rsidRPr="00B154FC">
              <w:rPr>
                <w:lang w:val="kk-KZ"/>
              </w:rPr>
              <w:t>Биологиялық инвазиялар және биологиялық әртүрлілік</w:t>
            </w:r>
            <w:r>
              <w:rPr>
                <w:lang w:val="kk-KZ"/>
              </w:rPr>
              <w:t>. Инвазия туралы ұғым, биоалуандықды сақтау жолдары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1, 2, 3,4,5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0,21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534"/>
        </w:trPr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1.1.5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Тақырып 5.</w:t>
            </w:r>
            <w:r w:rsidRPr="00B154FC">
              <w:rPr>
                <w:rStyle w:val="FontStyle30"/>
                <w:lang w:val="kk-KZ"/>
              </w:rPr>
              <w:t xml:space="preserve"> </w:t>
            </w:r>
            <w:r w:rsidRPr="00B154FC">
              <w:rPr>
                <w:lang w:val="kk-KZ"/>
              </w:rPr>
              <w:t>Биозақымданулар, анықтамасы, негізгі ұғымдар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2,3,4, 5, 9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0,21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1.1.6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 xml:space="preserve">Тақырып 6. </w:t>
            </w:r>
            <w:r w:rsidRPr="00B154FC">
              <w:rPr>
                <w:lang w:val="kk-KZ"/>
              </w:rPr>
              <w:t>Биотерроризм. Биоқауіпсіздік саласындағы заңнаманың жағдайы.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 xml:space="preserve">2, 3,4, 5, 6 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0,21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lastRenderedPageBreak/>
              <w:t>1.1.7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Тақырып 7. Биологиялық зақымдану кезіндегі алдыналу әрекеттер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2, 3,4,6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0,21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color w:val="000000"/>
                <w:lang w:val="kk-KZ"/>
              </w:rPr>
            </w:pPr>
            <w:r w:rsidRPr="00B154FC">
              <w:rPr>
                <w:b/>
                <w:color w:val="000000"/>
                <w:lang w:val="kk-KZ"/>
              </w:rPr>
              <w:t>Жиыны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0F3939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0F3939">
              <w:rPr>
                <w:b/>
                <w:bCs/>
                <w:lang w:val="kk-KZ"/>
              </w:rPr>
              <w:t>1,5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1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2</w:t>
            </w:r>
          </w:p>
        </w:tc>
        <w:tc>
          <w:tcPr>
            <w:tcW w:w="848" w:type="pct"/>
            <w:gridSpan w:val="3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3</w:t>
            </w:r>
          </w:p>
        </w:tc>
        <w:tc>
          <w:tcPr>
            <w:tcW w:w="1002" w:type="pct"/>
            <w:gridSpan w:val="3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4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1.2</w:t>
            </w:r>
          </w:p>
        </w:tc>
        <w:tc>
          <w:tcPr>
            <w:tcW w:w="4399" w:type="pct"/>
            <w:gridSpan w:val="7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/>
                <w:color w:val="000000"/>
                <w:lang w:val="kk-KZ"/>
              </w:rPr>
              <w:t>Зертханалық сабақтар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1.2.1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 xml:space="preserve">Тақырып 1. Өсімдік жасушаларын микроскоппен зерттеу 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ind w:right="-117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9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0,25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1.2.2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Тақырып 2. Зертханалық жағдайда ашытқы саңрауқұлақтарын өсіріп зерттеу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ind w:right="-117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9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0,25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41"/>
        </w:trPr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1.3</w:t>
            </w:r>
          </w:p>
        </w:tc>
        <w:tc>
          <w:tcPr>
            <w:tcW w:w="3397" w:type="pct"/>
            <w:gridSpan w:val="4"/>
            <w:shd w:val="clear" w:color="auto" w:fill="auto"/>
          </w:tcPr>
          <w:p w:rsidR="00D847D8" w:rsidRPr="00CB4F16" w:rsidRDefault="00D847D8" w:rsidP="00792652">
            <w:pPr>
              <w:pStyle w:val="2"/>
              <w:tabs>
                <w:tab w:val="num" w:pos="720"/>
              </w:tabs>
              <w:spacing w:after="0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B4F16">
              <w:rPr>
                <w:b/>
                <w:color w:val="000000"/>
                <w:sz w:val="24"/>
                <w:szCs w:val="24"/>
                <w:lang w:val="kk-KZ"/>
              </w:rPr>
              <w:t>Тәжірбиелік сабақтар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1.3.1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jc w:val="both"/>
              <w:rPr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 xml:space="preserve">Тақырып 1. </w:t>
            </w:r>
            <w:r w:rsidRPr="00B154FC">
              <w:rPr>
                <w:sz w:val="24"/>
                <w:szCs w:val="24"/>
                <w:lang w:val="kk-KZ"/>
              </w:rPr>
              <w:t>Био қауіптіліктің ең қауіпті бағыттары. Биологиялық қауіптер:</w:t>
            </w:r>
          </w:p>
          <w:p w:rsidR="00D847D8" w:rsidRPr="00B154FC" w:rsidRDefault="00D847D8" w:rsidP="0079265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ind w:right="-117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0,25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1.3.2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 xml:space="preserve">Тақырып 2. </w:t>
            </w:r>
            <w:r w:rsidRPr="00B154FC">
              <w:rPr>
                <w:sz w:val="24"/>
                <w:szCs w:val="24"/>
                <w:lang w:val="kk-KZ"/>
              </w:rPr>
              <w:t>Биологиялық интродукция және бөтен түр (түрі-қоныс аударушы). Экожүйедегі биологиялық инвазиялар. Инвазивті түрлері. Реинтродукция. Жерсіндіру және реакклиматизация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ind w:right="-117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0,25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2609" w:type="pct"/>
            <w:gridSpan w:val="2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b/>
                <w:color w:val="000000"/>
                <w:sz w:val="24"/>
                <w:szCs w:val="24"/>
                <w:lang w:val="kk-KZ"/>
              </w:rPr>
              <w:t>Жиыны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/>
                <w:bCs/>
                <w:lang w:val="kk-KZ"/>
              </w:rPr>
              <w:t>1,0</w:t>
            </w:r>
          </w:p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1.3</w:t>
            </w:r>
          </w:p>
        </w:tc>
        <w:tc>
          <w:tcPr>
            <w:tcW w:w="4399" w:type="pct"/>
            <w:gridSpan w:val="7"/>
            <w:shd w:val="clear" w:color="auto" w:fill="auto"/>
          </w:tcPr>
          <w:p w:rsidR="00D847D8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/>
                <w:bCs/>
                <w:lang w:val="kk-KZ"/>
              </w:rPr>
              <w:t>Студенттің оқытушы жетекшілігімен орындайтын өздік жұмысы (СОӨЖ)</w:t>
            </w:r>
          </w:p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1.</w:t>
            </w:r>
            <w:r w:rsidRPr="00B154FC">
              <w:rPr>
                <w:lang w:val="kk-KZ"/>
              </w:rPr>
              <w:t>3</w:t>
            </w:r>
            <w:r w:rsidRPr="00B154FC">
              <w:t>.1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/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Тақырып 1</w:t>
            </w:r>
            <w:r>
              <w:rPr>
                <w:color w:val="000000"/>
                <w:lang w:val="kk-KZ"/>
              </w:rPr>
              <w:t>. Жасушалар құрылымы, негізгі бөлімдері, қызметі, маңызы</w:t>
            </w:r>
          </w:p>
        </w:tc>
        <w:tc>
          <w:tcPr>
            <w:tcW w:w="1790" w:type="pct"/>
            <w:gridSpan w:val="5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1, 2, 3,4, 10, 11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1.</w:t>
            </w:r>
            <w:r w:rsidRPr="00B154FC">
              <w:rPr>
                <w:lang w:val="kk-KZ"/>
              </w:rPr>
              <w:t>3</w:t>
            </w:r>
            <w:r w:rsidRPr="00B154FC">
              <w:t>.2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 xml:space="preserve">Тақырып 2. </w:t>
            </w:r>
            <w:r>
              <w:rPr>
                <w:color w:val="000000"/>
                <w:lang w:val="kk-KZ"/>
              </w:rPr>
              <w:t>Ө</w:t>
            </w:r>
            <w:r>
              <w:rPr>
                <w:lang w:val="kk-KZ"/>
              </w:rPr>
              <w:t>сімдік тектес жасушалар, ерекшеліктері</w:t>
            </w:r>
          </w:p>
        </w:tc>
        <w:tc>
          <w:tcPr>
            <w:tcW w:w="1790" w:type="pct"/>
            <w:gridSpan w:val="5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1, 2,4,5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1.</w:t>
            </w:r>
            <w:r w:rsidRPr="00B154FC">
              <w:rPr>
                <w:lang w:val="kk-KZ"/>
              </w:rPr>
              <w:t>3</w:t>
            </w:r>
            <w:r w:rsidRPr="00B154FC">
              <w:t>.3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 xml:space="preserve">Тақырып 3. </w:t>
            </w:r>
            <w:r>
              <w:rPr>
                <w:bCs/>
                <w:lang w:val="kk-KZ"/>
              </w:rPr>
              <w:t>Жануар тектес жасушалары, айырмашылығы</w:t>
            </w:r>
            <w:r w:rsidRPr="00B154FC">
              <w:rPr>
                <w:bCs/>
                <w:lang w:val="kk-KZ"/>
              </w:rPr>
              <w:t xml:space="preserve"> </w:t>
            </w:r>
          </w:p>
        </w:tc>
        <w:tc>
          <w:tcPr>
            <w:tcW w:w="1790" w:type="pct"/>
            <w:gridSpan w:val="5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1, 2, 4,5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1.</w:t>
            </w:r>
            <w:r w:rsidRPr="00B154FC">
              <w:rPr>
                <w:lang w:val="kk-KZ"/>
              </w:rPr>
              <w:t>3</w:t>
            </w:r>
            <w:r w:rsidRPr="00B154FC">
              <w:t>.4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Тақырып 4.</w:t>
            </w:r>
            <w:r w:rsidRPr="00B154FC">
              <w:rPr>
                <w:rStyle w:val="FontStyle30"/>
                <w:lang w:val="kk-KZ"/>
              </w:rPr>
              <w:t xml:space="preserve"> </w:t>
            </w:r>
            <w:r>
              <w:rPr>
                <w:rStyle w:val="FontStyle30"/>
                <w:lang w:val="kk-KZ"/>
              </w:rPr>
              <w:t>Ақуыздар құрылымы, қызметі, биологиялық қауіпсіздікте атқаратын ролі</w:t>
            </w:r>
            <w:r w:rsidRPr="00B154FC">
              <w:rPr>
                <w:lang w:val="kk-KZ"/>
              </w:rPr>
              <w:t xml:space="preserve">  </w:t>
            </w:r>
          </w:p>
        </w:tc>
        <w:tc>
          <w:tcPr>
            <w:tcW w:w="1790" w:type="pct"/>
            <w:gridSpan w:val="5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2, 4, 5, 6, 7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t>1.</w:t>
            </w:r>
            <w:r w:rsidRPr="00B154FC">
              <w:rPr>
                <w:lang w:val="kk-KZ"/>
              </w:rPr>
              <w:t>3</w:t>
            </w:r>
            <w:r w:rsidRPr="00B154FC">
              <w:t>.</w:t>
            </w:r>
            <w:r w:rsidRPr="00B154FC">
              <w:rPr>
                <w:lang w:val="kk-KZ"/>
              </w:rPr>
              <w:t>5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Тақырып 5.</w:t>
            </w:r>
            <w:r w:rsidRPr="00B154FC">
              <w:rPr>
                <w:rStyle w:val="FontStyle30"/>
                <w:lang w:val="kk-KZ"/>
              </w:rPr>
              <w:t xml:space="preserve"> </w:t>
            </w:r>
            <w:r>
              <w:rPr>
                <w:rStyle w:val="FontStyle30"/>
                <w:lang w:val="kk-KZ"/>
              </w:rPr>
              <w:t>Биологиялық факторлар</w:t>
            </w:r>
          </w:p>
        </w:tc>
        <w:tc>
          <w:tcPr>
            <w:tcW w:w="1790" w:type="pct"/>
            <w:gridSpan w:val="5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4,6, 9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1.3.6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 xml:space="preserve">Тақырып 6. </w:t>
            </w:r>
            <w:r>
              <w:rPr>
                <w:color w:val="000000"/>
                <w:lang w:val="kk-KZ"/>
              </w:rPr>
              <w:t>Суды тазалаудың биологиялық жолдары</w:t>
            </w:r>
          </w:p>
        </w:tc>
        <w:tc>
          <w:tcPr>
            <w:tcW w:w="1790" w:type="pct"/>
            <w:gridSpan w:val="5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1, 3, 4, 8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 xml:space="preserve">1.4 </w:t>
            </w:r>
          </w:p>
        </w:tc>
        <w:tc>
          <w:tcPr>
            <w:tcW w:w="4399" w:type="pct"/>
            <w:gridSpan w:val="7"/>
            <w:shd w:val="clear" w:color="auto" w:fill="auto"/>
          </w:tcPr>
          <w:p w:rsidR="00D847D8" w:rsidRDefault="00D847D8" w:rsidP="00792652">
            <w:pPr>
              <w:pStyle w:val="Style7"/>
              <w:widowControl/>
              <w:spacing w:line="240" w:lineRule="auto"/>
              <w:rPr>
                <w:b/>
                <w:color w:val="000000"/>
                <w:lang w:val="kk-KZ"/>
              </w:rPr>
            </w:pPr>
            <w:r w:rsidRPr="00B154FC">
              <w:rPr>
                <w:b/>
                <w:color w:val="000000"/>
                <w:lang w:val="kk-KZ"/>
              </w:rPr>
              <w:t>Студенттің өздік жұмысы (СӨЖ)</w:t>
            </w:r>
          </w:p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lastRenderedPageBreak/>
              <w:t>1.4.1</w:t>
            </w:r>
          </w:p>
        </w:tc>
        <w:tc>
          <w:tcPr>
            <w:tcW w:w="2609" w:type="pct"/>
            <w:gridSpan w:val="2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rPr>
                <w:lang w:val="kk-KZ"/>
              </w:rPr>
            </w:pPr>
            <w:r w:rsidRPr="00B154FC">
              <w:rPr>
                <w:lang w:val="kk-KZ"/>
              </w:rPr>
              <w:t>Дәрістік материалдарды оқу</w:t>
            </w:r>
          </w:p>
        </w:tc>
        <w:tc>
          <w:tcPr>
            <w:tcW w:w="1790" w:type="pct"/>
            <w:gridSpan w:val="5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Ұсынылған әдебиет тізімін қарау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b/>
                <w:color w:val="000000"/>
                <w:sz w:val="24"/>
                <w:szCs w:val="24"/>
                <w:lang w:val="kk-KZ"/>
              </w:rPr>
              <w:t>1 Модуль  бойынша жиыны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/>
                <w:bCs/>
                <w:lang w:val="kk-KZ"/>
              </w:rPr>
              <w:t>2,5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</w:p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t>2</w:t>
            </w:r>
            <w:r w:rsidRPr="00B154FC">
              <w:rPr>
                <w:lang w:val="kk-KZ"/>
              </w:rPr>
              <w:t>.</w:t>
            </w:r>
          </w:p>
        </w:tc>
        <w:tc>
          <w:tcPr>
            <w:tcW w:w="4399" w:type="pct"/>
            <w:gridSpan w:val="7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</w:p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/>
                <w:bCs/>
                <w:lang w:val="kk-KZ"/>
              </w:rPr>
              <w:t>2 Модуль</w:t>
            </w:r>
            <w:r>
              <w:rPr>
                <w:b/>
                <w:bCs/>
                <w:lang w:val="kk-KZ"/>
              </w:rPr>
              <w:t xml:space="preserve"> </w:t>
            </w:r>
            <w:r w:rsidRPr="00B154FC">
              <w:rPr>
                <w:b/>
                <w:bCs/>
                <w:lang w:val="kk-KZ"/>
              </w:rPr>
              <w:t xml:space="preserve"> «</w:t>
            </w:r>
            <w:r>
              <w:rPr>
                <w:b/>
                <w:bCs/>
                <w:lang w:val="kk-KZ"/>
              </w:rPr>
              <w:t>Өмір тіршілік қауіпсіздігі және е</w:t>
            </w:r>
            <w:r w:rsidRPr="00B154FC">
              <w:rPr>
                <w:b/>
                <w:bCs/>
                <w:lang w:val="kk-KZ"/>
              </w:rPr>
              <w:t>ңбекті қорғаудың жүйесі</w:t>
            </w:r>
            <w:r>
              <w:rPr>
                <w:b/>
                <w:bCs/>
                <w:lang w:val="kk-KZ"/>
              </w:rPr>
              <w:t>ндегі биологиялық қауіпсіздік</w:t>
            </w:r>
            <w:r w:rsidRPr="00B154FC">
              <w:rPr>
                <w:b/>
                <w:bCs/>
                <w:lang w:val="kk-KZ"/>
              </w:rPr>
              <w:t>»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rPr>
                <w:lang w:val="kk-KZ"/>
              </w:rPr>
              <w:t>2</w:t>
            </w:r>
            <w:r w:rsidRPr="00B154FC">
              <w:t>.1</w:t>
            </w:r>
          </w:p>
        </w:tc>
        <w:tc>
          <w:tcPr>
            <w:tcW w:w="4399" w:type="pct"/>
            <w:gridSpan w:val="7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/>
                <w:bCs/>
                <w:lang w:val="kk-KZ"/>
              </w:rPr>
              <w:t>Дәрістік сабақтар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2.1.1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shd w:val="clear" w:color="auto" w:fill="FFFFFF"/>
              <w:jc w:val="both"/>
              <w:outlineLvl w:val="1"/>
              <w:rPr>
                <w:bCs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 xml:space="preserve">Тақырып 8. </w:t>
            </w:r>
            <w:r w:rsidRPr="00D847D8">
              <w:rPr>
                <w:color w:val="000000"/>
                <w:sz w:val="24"/>
                <w:szCs w:val="24"/>
                <w:lang w:val="kk-KZ"/>
              </w:rPr>
              <w:t>Биоқауіпсіздік жөніндегі делда</w:t>
            </w:r>
            <w:r w:rsidRPr="00D847D8">
              <w:rPr>
                <w:color w:val="000000"/>
                <w:sz w:val="24"/>
                <w:szCs w:val="24"/>
                <w:lang w:val="kk-KZ"/>
              </w:rPr>
              <w:t>л</w:t>
            </w:r>
            <w:r w:rsidRPr="00D847D8">
              <w:rPr>
                <w:color w:val="000000"/>
                <w:sz w:val="24"/>
                <w:szCs w:val="24"/>
                <w:lang w:val="kk-KZ"/>
              </w:rPr>
              <w:t>дық м</w:t>
            </w:r>
            <w:r w:rsidRPr="00D847D8">
              <w:rPr>
                <w:color w:val="000000"/>
                <w:sz w:val="24"/>
                <w:szCs w:val="24"/>
                <w:lang w:val="kk-KZ"/>
              </w:rPr>
              <w:t>е</w:t>
            </w:r>
            <w:r w:rsidRPr="00D847D8">
              <w:rPr>
                <w:color w:val="000000"/>
                <w:sz w:val="24"/>
                <w:szCs w:val="24"/>
                <w:lang w:val="kk-KZ"/>
              </w:rPr>
              <w:t>ханизм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 xml:space="preserve">3,2, 5, 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0,1</w:t>
            </w:r>
            <w:r>
              <w:rPr>
                <w:bCs/>
                <w:lang w:val="kk-KZ"/>
              </w:rPr>
              <w:t>8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2.1.2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052E9E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052E9E">
              <w:rPr>
                <w:color w:val="000000"/>
                <w:lang w:val="kk-KZ"/>
              </w:rPr>
              <w:t xml:space="preserve">Тақырып 9. </w:t>
            </w:r>
            <w:r w:rsidRPr="00052E9E">
              <w:rPr>
                <w:bCs/>
                <w:color w:val="333333"/>
                <w:lang w:val="kk-KZ"/>
              </w:rPr>
              <w:t>Биоқауіпсіздік жөніндегі Картахен хаттамасы мақсаты, маңызы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052E9E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052E9E">
              <w:rPr>
                <w:color w:val="000000"/>
                <w:sz w:val="24"/>
                <w:szCs w:val="24"/>
                <w:lang w:val="kk-KZ"/>
              </w:rPr>
              <w:t>3,4,7, 9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0,1</w:t>
            </w:r>
            <w:r>
              <w:rPr>
                <w:bCs/>
                <w:lang w:val="kk-KZ"/>
              </w:rPr>
              <w:t>8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2.1.3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 xml:space="preserve">Тақырып 10. </w:t>
            </w:r>
            <w:r>
              <w:rPr>
                <w:color w:val="000000"/>
                <w:lang w:val="kk-KZ"/>
              </w:rPr>
              <w:t>Биологиялық бактериологиялық қару туралы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3,4,6, 7, 8,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0,1</w:t>
            </w:r>
            <w:r>
              <w:rPr>
                <w:bCs/>
                <w:lang w:val="kk-KZ"/>
              </w:rPr>
              <w:t>9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2.1.4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Тақырып 11.</w:t>
            </w:r>
            <w:r>
              <w:rPr>
                <w:color w:val="000000"/>
                <w:lang w:val="kk-KZ"/>
              </w:rPr>
              <w:t xml:space="preserve"> </w:t>
            </w:r>
            <w:r w:rsidRPr="00052E9E">
              <w:rPr>
                <w:lang w:val="kk-KZ"/>
              </w:rPr>
              <w:t>Тіршілік қауіпсіздігінің аксималары.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 w:hanging="108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3,4,5,6,7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0,1</w:t>
            </w:r>
            <w:r>
              <w:rPr>
                <w:bCs/>
                <w:lang w:val="kk-KZ"/>
              </w:rPr>
              <w:t>9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1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2</w:t>
            </w:r>
          </w:p>
        </w:tc>
        <w:tc>
          <w:tcPr>
            <w:tcW w:w="789" w:type="pct"/>
            <w:gridSpan w:val="2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3</w:t>
            </w:r>
          </w:p>
        </w:tc>
        <w:tc>
          <w:tcPr>
            <w:tcW w:w="1002" w:type="pct"/>
            <w:gridSpan w:val="3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4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t>2.1.5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DC7831" w:rsidRDefault="00D847D8" w:rsidP="00792652">
            <w:pPr>
              <w:jc w:val="both"/>
              <w:rPr>
                <w:sz w:val="24"/>
                <w:szCs w:val="24"/>
                <w:lang w:val="kk-KZ"/>
              </w:rPr>
            </w:pPr>
            <w:r w:rsidRPr="00DC7831">
              <w:rPr>
                <w:sz w:val="24"/>
                <w:szCs w:val="24"/>
                <w:lang w:val="kk-KZ"/>
              </w:rPr>
              <w:t>Тақырып 12. Төтенше жағдайлар орын алғанда биологиялық қауіпті қамтамасыз ету мақсатында тұрғындарды қорғаудың негізгі тәсілдері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DC783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DC7831">
              <w:rPr>
                <w:color w:val="000000"/>
                <w:sz w:val="24"/>
                <w:szCs w:val="24"/>
                <w:lang w:val="kk-KZ"/>
              </w:rPr>
              <w:t>4,6, 7, 8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DC7831">
              <w:rPr>
                <w:bCs/>
                <w:lang w:val="kk-KZ"/>
              </w:rPr>
              <w:t>0,1</w:t>
            </w:r>
            <w:r>
              <w:rPr>
                <w:bCs/>
                <w:lang w:val="kk-KZ"/>
              </w:rPr>
              <w:t>9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2.1.6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DC7831" w:rsidRDefault="00D847D8" w:rsidP="00792652">
            <w:pPr>
              <w:jc w:val="both"/>
              <w:rPr>
                <w:bCs/>
                <w:sz w:val="24"/>
                <w:szCs w:val="24"/>
                <w:lang w:val="kk-KZ"/>
              </w:rPr>
            </w:pPr>
            <w:r w:rsidRPr="00DC7831">
              <w:rPr>
                <w:color w:val="000000"/>
                <w:sz w:val="24"/>
                <w:szCs w:val="24"/>
                <w:lang w:val="kk-KZ"/>
              </w:rPr>
              <w:t>Тақырып 13. ТЖ тұрғындарды инженерлік тұрғыдан қорғау</w:t>
            </w:r>
            <w:r w:rsidRPr="00DC7831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DC7831">
              <w:rPr>
                <w:color w:val="000000"/>
                <w:lang w:val="kk-KZ"/>
              </w:rPr>
              <w:t>4,5, 6, 7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DC7831">
              <w:rPr>
                <w:bCs/>
                <w:lang w:val="kk-KZ"/>
              </w:rPr>
              <w:t>0,1</w:t>
            </w:r>
            <w:r>
              <w:rPr>
                <w:bCs/>
                <w:lang w:val="kk-KZ"/>
              </w:rPr>
              <w:t>9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</w:t>
            </w:r>
            <w:r w:rsidRPr="00B154FC">
              <w:t>.1.</w:t>
            </w:r>
            <w:r w:rsidRPr="00B154FC">
              <w:rPr>
                <w:lang w:val="kk-KZ"/>
              </w:rPr>
              <w:t>7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DC7831" w:rsidRDefault="00D847D8" w:rsidP="00792652">
            <w:pPr>
              <w:pStyle w:val="1"/>
              <w:spacing w:line="240" w:lineRule="atLeast"/>
              <w:jc w:val="both"/>
              <w:rPr>
                <w:bCs/>
                <w:sz w:val="24"/>
                <w:szCs w:val="24"/>
                <w:lang w:val="kk-KZ"/>
              </w:rPr>
            </w:pPr>
            <w:r w:rsidRPr="00DC7831">
              <w:rPr>
                <w:b w:val="0"/>
                <w:color w:val="000000"/>
                <w:sz w:val="24"/>
                <w:szCs w:val="24"/>
                <w:lang w:val="kk-KZ"/>
              </w:rPr>
              <w:t>Тақырып 14.</w:t>
            </w:r>
            <w:r w:rsidRPr="00DC7831">
              <w:rPr>
                <w:rStyle w:val="FontStyle30"/>
                <w:b w:val="0"/>
                <w:sz w:val="24"/>
                <w:szCs w:val="24"/>
                <w:lang w:val="kk-KZ"/>
              </w:rPr>
              <w:t xml:space="preserve"> Биологиялық қауіпсіздіктің негізі бойынша </w:t>
            </w:r>
            <w:r w:rsidRPr="00DC7831">
              <w:rPr>
                <w:b w:val="0"/>
                <w:sz w:val="24"/>
                <w:szCs w:val="24"/>
                <w:bdr w:val="none" w:sz="0" w:space="0" w:color="auto" w:frame="1"/>
                <w:lang w:val="kk-KZ"/>
              </w:rPr>
              <w:t xml:space="preserve">Экология саласындағы </w:t>
            </w:r>
            <w:r w:rsidRPr="00DC7831">
              <w:rPr>
                <w:b w:val="0"/>
                <w:caps/>
                <w:sz w:val="24"/>
                <w:szCs w:val="24"/>
                <w:bdr w:val="none" w:sz="0" w:space="0" w:color="auto" w:frame="1"/>
                <w:lang w:val="kk-KZ"/>
              </w:rPr>
              <w:t xml:space="preserve">ISO 14000 </w:t>
            </w:r>
            <w:r w:rsidRPr="00DC7831">
              <w:rPr>
                <w:b w:val="0"/>
                <w:sz w:val="24"/>
                <w:szCs w:val="24"/>
                <w:bdr w:val="none" w:sz="0" w:space="0" w:color="auto" w:frame="1"/>
                <w:lang w:val="kk-KZ"/>
              </w:rPr>
              <w:t xml:space="preserve">Стандарты 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DC7831">
              <w:rPr>
                <w:color w:val="000000"/>
                <w:lang w:val="kk-KZ"/>
              </w:rPr>
              <w:t>4,7, 8, 9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DC7831">
              <w:rPr>
                <w:bCs/>
                <w:lang w:val="kk-KZ"/>
              </w:rPr>
              <w:t>0,</w:t>
            </w:r>
            <w:r>
              <w:rPr>
                <w:bCs/>
                <w:lang w:val="kk-KZ"/>
              </w:rPr>
              <w:t>19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2.1.8</w:t>
            </w: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jc w:val="both"/>
              <w:rPr>
                <w:color w:val="000000"/>
                <w:lang w:val="kk-KZ"/>
              </w:rPr>
            </w:pPr>
            <w:r w:rsidRPr="00DC7831">
              <w:rPr>
                <w:color w:val="000000"/>
                <w:lang w:val="kk-KZ"/>
              </w:rPr>
              <w:t xml:space="preserve">Тақырып 15. </w:t>
            </w:r>
            <w:r w:rsidRPr="00DC7831">
              <w:rPr>
                <w:lang w:val="kk-KZ"/>
              </w:rPr>
              <w:t>Биологиялық зақымданудан қорғау шаралары, жеке қорғаныс құралдары мен ұжымдық қорғаныс құралдары.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DC7831">
              <w:rPr>
                <w:bCs/>
                <w:lang w:val="kk-KZ"/>
              </w:rPr>
              <w:t>4,6,7,8,9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DC7831">
              <w:rPr>
                <w:bCs/>
                <w:lang w:val="kk-KZ"/>
              </w:rPr>
              <w:t>0,</w:t>
            </w:r>
            <w:r>
              <w:rPr>
                <w:bCs/>
                <w:lang w:val="kk-KZ"/>
              </w:rPr>
              <w:t>19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2609" w:type="pct"/>
            <w:gridSpan w:val="2"/>
            <w:shd w:val="clear" w:color="auto" w:fill="auto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jc w:val="both"/>
              <w:rPr>
                <w:b/>
                <w:color w:val="000000"/>
                <w:lang w:val="kk-KZ"/>
              </w:rPr>
            </w:pPr>
            <w:r w:rsidRPr="00DC7831">
              <w:rPr>
                <w:b/>
                <w:color w:val="000000"/>
                <w:lang w:val="kk-KZ"/>
              </w:rPr>
              <w:t>Жиыны</w:t>
            </w:r>
          </w:p>
        </w:tc>
        <w:tc>
          <w:tcPr>
            <w:tcW w:w="789" w:type="pct"/>
            <w:gridSpan w:val="2"/>
            <w:shd w:val="clear" w:color="auto" w:fill="auto"/>
            <w:vAlign w:val="center"/>
          </w:tcPr>
          <w:p w:rsidR="00D847D8" w:rsidRPr="00DC783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DC7831">
              <w:rPr>
                <w:b/>
                <w:bCs/>
                <w:lang w:val="kk-KZ"/>
              </w:rPr>
              <w:t>1,</w:t>
            </w:r>
            <w:r>
              <w:rPr>
                <w:b/>
                <w:bCs/>
                <w:lang w:val="kk-KZ"/>
              </w:rPr>
              <w:t>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2.2</w:t>
            </w:r>
          </w:p>
        </w:tc>
        <w:tc>
          <w:tcPr>
            <w:tcW w:w="4399" w:type="pct"/>
            <w:gridSpan w:val="7"/>
            <w:shd w:val="clear" w:color="auto" w:fill="auto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DC7831">
              <w:rPr>
                <w:b/>
                <w:lang w:val="kk-KZ"/>
              </w:rPr>
              <w:t>З</w:t>
            </w:r>
            <w:proofErr w:type="spellStart"/>
            <w:r w:rsidRPr="00DC7831">
              <w:rPr>
                <w:b/>
              </w:rPr>
              <w:t>ертханалық</w:t>
            </w:r>
            <w:proofErr w:type="spellEnd"/>
            <w:r w:rsidRPr="00DC7831">
              <w:rPr>
                <w:b/>
                <w:lang w:val="kk-KZ"/>
              </w:rPr>
              <w:t xml:space="preserve"> </w:t>
            </w:r>
            <w:r w:rsidRPr="00DC7831">
              <w:rPr>
                <w:b/>
                <w:color w:val="000000"/>
                <w:lang w:val="kk-KZ"/>
              </w:rPr>
              <w:t xml:space="preserve"> сабақтар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2.2.1</w:t>
            </w:r>
          </w:p>
        </w:tc>
        <w:tc>
          <w:tcPr>
            <w:tcW w:w="2550" w:type="pct"/>
            <w:shd w:val="clear" w:color="auto" w:fill="auto"/>
            <w:vAlign w:val="center"/>
          </w:tcPr>
          <w:p w:rsidR="00D847D8" w:rsidRPr="00DC783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DC7831">
              <w:rPr>
                <w:color w:val="000000"/>
                <w:sz w:val="24"/>
                <w:szCs w:val="24"/>
                <w:lang w:val="kk-KZ"/>
              </w:rPr>
              <w:t>Тақырып 3. Микроағзалар құрылымын зерттеу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DC7831">
              <w:rPr>
                <w:color w:val="000000"/>
                <w:sz w:val="24"/>
                <w:szCs w:val="24"/>
                <w:lang w:val="kk-KZ"/>
              </w:rPr>
              <w:t>9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DC7831">
              <w:rPr>
                <w:bCs/>
                <w:lang w:val="kk-KZ"/>
              </w:rPr>
              <w:t>0,25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2.2.2</w:t>
            </w:r>
          </w:p>
        </w:tc>
        <w:tc>
          <w:tcPr>
            <w:tcW w:w="2550" w:type="pct"/>
            <w:shd w:val="clear" w:color="auto" w:fill="auto"/>
            <w:vAlign w:val="center"/>
          </w:tcPr>
          <w:p w:rsidR="00D847D8" w:rsidRPr="00DC783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DC7831">
              <w:rPr>
                <w:color w:val="000000"/>
                <w:sz w:val="24"/>
                <w:szCs w:val="24"/>
                <w:lang w:val="kk-KZ"/>
              </w:rPr>
              <w:t>Тақырып 4. Ағзалардың бейімделуі және олардың салыстырмалы мінездемесі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DC7831">
              <w:rPr>
                <w:color w:val="000000"/>
                <w:sz w:val="24"/>
                <w:szCs w:val="24"/>
                <w:lang w:val="kk-KZ"/>
              </w:rPr>
              <w:t>9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DC7831">
              <w:rPr>
                <w:bCs/>
                <w:lang w:val="kk-KZ"/>
              </w:rPr>
              <w:t>0,25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2.3</w:t>
            </w:r>
          </w:p>
        </w:tc>
        <w:tc>
          <w:tcPr>
            <w:tcW w:w="3397" w:type="pct"/>
            <w:gridSpan w:val="4"/>
            <w:shd w:val="clear" w:color="auto" w:fill="auto"/>
            <w:vAlign w:val="center"/>
          </w:tcPr>
          <w:p w:rsidR="00D847D8" w:rsidRPr="00DC783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DC7831">
              <w:rPr>
                <w:b/>
                <w:color w:val="000000"/>
                <w:sz w:val="24"/>
                <w:szCs w:val="24"/>
                <w:lang w:val="kk-KZ"/>
              </w:rPr>
              <w:t>Тәжірбиелік сабақтар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2.3.1</w:t>
            </w:r>
          </w:p>
        </w:tc>
        <w:tc>
          <w:tcPr>
            <w:tcW w:w="2550" w:type="pct"/>
            <w:shd w:val="clear" w:color="auto" w:fill="auto"/>
            <w:vAlign w:val="center"/>
          </w:tcPr>
          <w:p w:rsidR="00D847D8" w:rsidRPr="00DC7831" w:rsidRDefault="00D847D8" w:rsidP="0079265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DC7831">
              <w:rPr>
                <w:color w:val="000000"/>
                <w:sz w:val="24"/>
                <w:szCs w:val="24"/>
                <w:lang w:val="kk-KZ"/>
              </w:rPr>
              <w:t xml:space="preserve">Тақырып 3. </w:t>
            </w:r>
            <w:r w:rsidRPr="00DC7831">
              <w:rPr>
                <w:sz w:val="24"/>
                <w:szCs w:val="24"/>
                <w:lang w:val="kk-KZ"/>
              </w:rPr>
              <w:t xml:space="preserve">Су ортасындағы биозақымдану. Урбобиологиялық зақымданудың негізгі заңдылықтары. 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0,25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2.3.2</w:t>
            </w:r>
          </w:p>
        </w:tc>
        <w:tc>
          <w:tcPr>
            <w:tcW w:w="2550" w:type="pct"/>
            <w:shd w:val="clear" w:color="auto" w:fill="auto"/>
            <w:vAlign w:val="center"/>
          </w:tcPr>
          <w:p w:rsidR="00D847D8" w:rsidRPr="00DC783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DC7831">
              <w:rPr>
                <w:color w:val="000000"/>
                <w:sz w:val="24"/>
                <w:szCs w:val="24"/>
                <w:lang w:val="kk-KZ"/>
              </w:rPr>
              <w:t xml:space="preserve">Тақырып 4. </w:t>
            </w:r>
            <w:r w:rsidRPr="00DC7831">
              <w:rPr>
                <w:sz w:val="24"/>
                <w:szCs w:val="24"/>
                <w:lang w:val="kk-KZ"/>
              </w:rPr>
              <w:t xml:space="preserve">Материалдарды био </w:t>
            </w:r>
            <w:r w:rsidRPr="00DC7831">
              <w:rPr>
                <w:sz w:val="24"/>
                <w:szCs w:val="24"/>
                <w:lang w:val="kk-KZ"/>
              </w:rPr>
              <w:lastRenderedPageBreak/>
              <w:t>зақымданудан қорғау тәсілдері.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10</w:t>
            </w: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DC7831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0,25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2550" w:type="pct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b/>
                <w:color w:val="000000"/>
                <w:sz w:val="24"/>
                <w:szCs w:val="24"/>
                <w:lang w:val="kk-KZ"/>
              </w:rPr>
              <w:t>Жиыны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>
              <w:rPr>
                <w:b/>
                <w:bCs/>
                <w:lang w:val="kk-KZ"/>
              </w:rPr>
              <w:t>1,0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443"/>
        </w:trPr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2.3</w:t>
            </w:r>
          </w:p>
        </w:tc>
        <w:tc>
          <w:tcPr>
            <w:tcW w:w="4399" w:type="pct"/>
            <w:gridSpan w:val="7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b/>
                <w:bCs/>
                <w:lang w:val="kk-KZ"/>
              </w:rPr>
              <w:t>Студенттің оқытушы жетекшілігімен орындайтын өздік жұмысы (СОӨЖ)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2.3.1</w:t>
            </w:r>
          </w:p>
        </w:tc>
        <w:tc>
          <w:tcPr>
            <w:tcW w:w="2550" w:type="pct"/>
            <w:shd w:val="clear" w:color="auto" w:fill="auto"/>
          </w:tcPr>
          <w:p w:rsidR="00D847D8" w:rsidRPr="000F3939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0F3939">
              <w:rPr>
                <w:color w:val="000000"/>
                <w:lang w:val="kk-KZ"/>
              </w:rPr>
              <w:t xml:space="preserve">Тақырып 7. Ауадағы зиянды заттар. Өндірістік шаң құрамындағы микроағзалар. Олардың сипаттамалары. </w:t>
            </w:r>
          </w:p>
        </w:tc>
        <w:tc>
          <w:tcPr>
            <w:tcW w:w="1849" w:type="pct"/>
            <w:gridSpan w:val="6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4,5, 6, 7, 8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2.3.2</w:t>
            </w:r>
          </w:p>
        </w:tc>
        <w:tc>
          <w:tcPr>
            <w:tcW w:w="2550" w:type="pct"/>
            <w:shd w:val="clear" w:color="auto" w:fill="auto"/>
          </w:tcPr>
          <w:p w:rsidR="00D847D8" w:rsidRPr="000F3939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0F3939">
              <w:rPr>
                <w:color w:val="000000"/>
                <w:lang w:val="kk-KZ"/>
              </w:rPr>
              <w:t>Тақырып 8.</w:t>
            </w:r>
            <w:r w:rsidRPr="000F3939">
              <w:rPr>
                <w:lang w:val="kk-KZ"/>
              </w:rPr>
              <w:t xml:space="preserve"> Интродукция және инвазия түрлеріне шолу.</w:t>
            </w:r>
          </w:p>
        </w:tc>
        <w:tc>
          <w:tcPr>
            <w:tcW w:w="1849" w:type="pct"/>
            <w:gridSpan w:val="6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4,5,6, 8, 9,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2.3.3</w:t>
            </w:r>
          </w:p>
        </w:tc>
        <w:tc>
          <w:tcPr>
            <w:tcW w:w="2550" w:type="pct"/>
            <w:shd w:val="clear" w:color="auto" w:fill="auto"/>
          </w:tcPr>
          <w:p w:rsidR="00D847D8" w:rsidRPr="000F3939" w:rsidRDefault="00D847D8" w:rsidP="00792652">
            <w:pPr>
              <w:jc w:val="both"/>
              <w:rPr>
                <w:bCs/>
                <w:sz w:val="24"/>
                <w:szCs w:val="24"/>
                <w:lang w:val="kk-KZ"/>
              </w:rPr>
            </w:pPr>
            <w:r w:rsidRPr="000F3939">
              <w:rPr>
                <w:color w:val="000000"/>
                <w:sz w:val="24"/>
                <w:szCs w:val="24"/>
                <w:lang w:val="kk-KZ"/>
              </w:rPr>
              <w:t xml:space="preserve">Тақырып 9. </w:t>
            </w:r>
            <w:r w:rsidRPr="000F3939">
              <w:rPr>
                <w:sz w:val="24"/>
                <w:szCs w:val="24"/>
                <w:lang w:val="kk-KZ"/>
              </w:rPr>
              <w:t xml:space="preserve">Су қоймасында инвазиялық түрлердің таралуына тарихи шолу. </w:t>
            </w:r>
          </w:p>
        </w:tc>
        <w:tc>
          <w:tcPr>
            <w:tcW w:w="1849" w:type="pct"/>
            <w:gridSpan w:val="6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color w:val="000000"/>
                <w:sz w:val="24"/>
                <w:szCs w:val="24"/>
                <w:lang w:val="kk-KZ"/>
              </w:rPr>
              <w:t>4,7, 8, 9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2.3.4</w:t>
            </w:r>
          </w:p>
        </w:tc>
        <w:tc>
          <w:tcPr>
            <w:tcW w:w="2550" w:type="pct"/>
            <w:shd w:val="clear" w:color="auto" w:fill="auto"/>
          </w:tcPr>
          <w:p w:rsidR="00D847D8" w:rsidRPr="000F3939" w:rsidRDefault="00D847D8" w:rsidP="00792652">
            <w:pPr>
              <w:pStyle w:val="Default"/>
              <w:jc w:val="both"/>
              <w:rPr>
                <w:lang w:val="kk-KZ"/>
              </w:rPr>
            </w:pPr>
            <w:r w:rsidRPr="000F3939">
              <w:rPr>
                <w:lang w:val="kk-KZ"/>
              </w:rPr>
              <w:t>Тақырып 10. Биологиялық әртүрлілік туралы БҰҰ конвенциясына биологиялық қауіпсіздік жөніндегі Картахен хаттамасы.</w:t>
            </w:r>
          </w:p>
        </w:tc>
        <w:tc>
          <w:tcPr>
            <w:tcW w:w="1849" w:type="pct"/>
            <w:gridSpan w:val="6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4,6, 7, 8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2.3.6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 xml:space="preserve">Тақырып 11. </w:t>
            </w:r>
            <w:r w:rsidRPr="00967C86">
              <w:rPr>
                <w:lang w:val="kk-KZ"/>
              </w:rPr>
              <w:t>Ғаламның жолдары мен механизмдері</w:t>
            </w:r>
            <w:r w:rsidRPr="00A35C37">
              <w:rPr>
                <w:lang w:val="kk-KZ"/>
              </w:rPr>
              <w:t>.</w:t>
            </w:r>
          </w:p>
        </w:tc>
        <w:tc>
          <w:tcPr>
            <w:tcW w:w="1849" w:type="pct"/>
            <w:gridSpan w:val="6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4,5, 6, 8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</w:t>
            </w:r>
            <w:r w:rsidRPr="00B154FC">
              <w:t>.</w:t>
            </w:r>
            <w:r w:rsidRPr="00B154FC">
              <w:rPr>
                <w:lang w:val="kk-KZ"/>
              </w:rPr>
              <w:t>3</w:t>
            </w:r>
            <w:r w:rsidRPr="00B154FC">
              <w:t>.</w:t>
            </w:r>
            <w:r w:rsidRPr="00B154FC">
              <w:rPr>
                <w:lang w:val="kk-KZ"/>
              </w:rPr>
              <w:t>7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Тақырып 12.</w:t>
            </w:r>
            <w:r w:rsidRPr="00B154FC">
              <w:rPr>
                <w:lang w:val="kk-KZ"/>
              </w:rPr>
              <w:t xml:space="preserve"> </w:t>
            </w:r>
            <w:r w:rsidRPr="00A35C37">
              <w:rPr>
                <w:lang w:val="kk-KZ"/>
              </w:rPr>
              <w:t>Акклиматизация.</w:t>
            </w:r>
          </w:p>
        </w:tc>
        <w:tc>
          <w:tcPr>
            <w:tcW w:w="1849" w:type="pct"/>
            <w:gridSpan w:val="6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 w:rsidRPr="00B154FC">
              <w:rPr>
                <w:color w:val="000000"/>
                <w:lang w:val="kk-KZ"/>
              </w:rPr>
              <w:t>4,7, 8, 9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>2.3.8</w:t>
            </w: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jc w:val="both"/>
              <w:rPr>
                <w:color w:val="000000"/>
                <w:lang w:val="kk-KZ"/>
              </w:rPr>
            </w:pPr>
            <w:r w:rsidRPr="00B154FC">
              <w:rPr>
                <w:color w:val="000000"/>
                <w:lang w:val="kk-KZ"/>
              </w:rPr>
              <w:t xml:space="preserve">Тақырып 13. </w:t>
            </w:r>
            <w:r>
              <w:rPr>
                <w:color w:val="000000"/>
                <w:lang w:val="kk-KZ"/>
              </w:rPr>
              <w:t>Биологиялық қару</w:t>
            </w:r>
          </w:p>
        </w:tc>
        <w:tc>
          <w:tcPr>
            <w:tcW w:w="1849" w:type="pct"/>
            <w:gridSpan w:val="6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Cs/>
                <w:lang w:val="kk-KZ"/>
              </w:rPr>
              <w:t>4,8, 9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  <w:r w:rsidRPr="00B154FC">
              <w:rPr>
                <w:lang w:val="kk-KZ"/>
              </w:rPr>
              <w:t xml:space="preserve">2.4 </w:t>
            </w:r>
          </w:p>
        </w:tc>
        <w:tc>
          <w:tcPr>
            <w:tcW w:w="4399" w:type="pct"/>
            <w:gridSpan w:val="7"/>
            <w:shd w:val="clear" w:color="auto" w:fill="auto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Cs/>
                <w:lang w:val="kk-KZ"/>
              </w:rPr>
            </w:pPr>
            <w:r w:rsidRPr="00B154FC">
              <w:rPr>
                <w:b/>
                <w:color w:val="000000"/>
                <w:lang w:val="kk-KZ"/>
              </w:rPr>
              <w:t>Студенттің өздік жұмысы (СӨЖ)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rPr>
                <w:lang w:val="kk-KZ"/>
              </w:rPr>
              <w:t>2</w:t>
            </w:r>
            <w:r w:rsidRPr="00B154FC">
              <w:t>.</w:t>
            </w:r>
            <w:r w:rsidRPr="00B154FC">
              <w:rPr>
                <w:lang w:val="kk-KZ"/>
              </w:rPr>
              <w:t>4</w:t>
            </w:r>
            <w:r w:rsidRPr="00B154FC">
              <w:t>.1</w:t>
            </w:r>
          </w:p>
        </w:tc>
        <w:tc>
          <w:tcPr>
            <w:tcW w:w="2550" w:type="pct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rPr>
                <w:lang w:val="kk-KZ"/>
              </w:rPr>
            </w:pPr>
            <w:r w:rsidRPr="00B154FC">
              <w:rPr>
                <w:lang w:val="kk-KZ"/>
              </w:rPr>
              <w:t xml:space="preserve">Дәрістік </w:t>
            </w:r>
            <w:r w:rsidRPr="00B154FC">
              <w:t>материал</w:t>
            </w:r>
            <w:r w:rsidRPr="00B154FC">
              <w:rPr>
                <w:lang w:val="kk-KZ"/>
              </w:rPr>
              <w:t>дарды оқу</w:t>
            </w:r>
          </w:p>
        </w:tc>
        <w:tc>
          <w:tcPr>
            <w:tcW w:w="1849" w:type="pct"/>
            <w:gridSpan w:val="6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</w:pPr>
            <w:r w:rsidRPr="00B154FC">
              <w:rPr>
                <w:lang w:val="kk-KZ"/>
              </w:rPr>
              <w:t>Ұсынылған әдебиет тізімін қарау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b/>
                <w:color w:val="000000"/>
                <w:sz w:val="24"/>
                <w:szCs w:val="24"/>
                <w:lang w:val="kk-KZ"/>
              </w:rPr>
              <w:t>2 Модуль  бойынша жиыны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>
              <w:rPr>
                <w:b/>
                <w:bCs/>
                <w:lang w:val="kk-KZ"/>
              </w:rPr>
              <w:t>2</w:t>
            </w:r>
            <w:r w:rsidRPr="00B154FC">
              <w:rPr>
                <w:b/>
                <w:bCs/>
                <w:lang w:val="kk-KZ"/>
              </w:rPr>
              <w:t>,5</w:t>
            </w:r>
          </w:p>
        </w:tc>
      </w:tr>
      <w:tr w:rsidR="00D847D8" w:rsidRPr="00B154FC" w:rsidTr="00D847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1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2"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2550" w:type="pct"/>
            <w:shd w:val="clear" w:color="auto" w:fill="auto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B154FC">
              <w:rPr>
                <w:b/>
                <w:color w:val="000000"/>
                <w:sz w:val="24"/>
                <w:szCs w:val="24"/>
                <w:lang w:val="kk-KZ"/>
              </w:rPr>
              <w:t xml:space="preserve">Пән  бойынша жиыны, ҚР кредиті  </w:t>
            </w:r>
          </w:p>
        </w:tc>
        <w:tc>
          <w:tcPr>
            <w:tcW w:w="848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02" w:type="pct"/>
            <w:gridSpan w:val="3"/>
            <w:shd w:val="clear" w:color="auto" w:fill="auto"/>
            <w:vAlign w:val="center"/>
          </w:tcPr>
          <w:p w:rsidR="00D847D8" w:rsidRPr="00B154FC" w:rsidRDefault="00D847D8" w:rsidP="00792652">
            <w:pPr>
              <w:pStyle w:val="Style7"/>
              <w:widowControl/>
              <w:spacing w:line="240" w:lineRule="auto"/>
              <w:rPr>
                <w:b/>
                <w:bCs/>
                <w:lang w:val="kk-KZ"/>
              </w:rPr>
            </w:pPr>
            <w:r>
              <w:rPr>
                <w:b/>
                <w:bCs/>
                <w:lang w:val="kk-KZ"/>
              </w:rPr>
              <w:t>5</w:t>
            </w:r>
          </w:p>
        </w:tc>
      </w:tr>
    </w:tbl>
    <w:p w:rsidR="00D847D8" w:rsidRDefault="00D847D8">
      <w:pPr>
        <w:pStyle w:val="a3"/>
        <w:jc w:val="center"/>
        <w:rPr>
          <w:b/>
        </w:rPr>
      </w:pPr>
    </w:p>
    <w:p w:rsidR="00D847D8" w:rsidRDefault="00D847D8">
      <w:pPr>
        <w:pStyle w:val="a3"/>
        <w:jc w:val="center"/>
        <w:rPr>
          <w:b/>
        </w:rPr>
      </w:pPr>
    </w:p>
    <w:p w:rsidR="007441C2" w:rsidRDefault="00D42C6C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үшін оқыту (СӨЖ)</w:t>
      </w:r>
    </w:p>
    <w:p w:rsidR="007441C2" w:rsidRDefault="00D42C6C">
      <w:pPr>
        <w:pStyle w:val="a3"/>
        <w:jc w:val="center"/>
      </w:pPr>
      <w:r>
        <w:rPr>
          <w:b/>
        </w:rPr>
        <w:t xml:space="preserve">2.2 Задания для самостоятельной работы </w:t>
      </w:r>
      <w:r>
        <w:rPr>
          <w:b/>
        </w:rPr>
        <w:t>обучающегося (СРО)</w:t>
      </w:r>
    </w:p>
    <w:p w:rsidR="007441C2" w:rsidRDefault="007441C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7441C2">
        <w:trPr>
          <w:trHeight w:val="1229"/>
          <w:tblHeader/>
        </w:trPr>
        <w:tc>
          <w:tcPr>
            <w:tcW w:w="1026" w:type="pct"/>
          </w:tcPr>
          <w:p w:rsidR="007441C2" w:rsidRDefault="00D42C6C">
            <w:pPr>
              <w:pStyle w:val="a3"/>
              <w:jc w:val="center"/>
            </w:pPr>
            <w:r>
              <w:t>Тақырып</w:t>
            </w:r>
          </w:p>
          <w:p w:rsidR="007441C2" w:rsidRDefault="00D42C6C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441C2" w:rsidRDefault="00D42C6C">
            <w:pPr>
              <w:pStyle w:val="a3"/>
              <w:jc w:val="center"/>
            </w:pPr>
            <w:r>
              <w:t>Тапсырманың мазмұны</w:t>
            </w:r>
          </w:p>
          <w:p w:rsidR="007441C2" w:rsidRDefault="00D42C6C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441C2" w:rsidRDefault="00D42C6C">
            <w:pPr>
              <w:pStyle w:val="a3"/>
              <w:jc w:val="center"/>
            </w:pPr>
            <w:r>
              <w:t>Бақылау түрі</w:t>
            </w:r>
          </w:p>
          <w:p w:rsidR="007441C2" w:rsidRDefault="00D42C6C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441C2" w:rsidRDefault="00D42C6C">
            <w:pPr>
              <w:pStyle w:val="a3"/>
              <w:jc w:val="center"/>
            </w:pPr>
            <w:r>
              <w:t>Тапсыру мерзімі, апта</w:t>
            </w:r>
          </w:p>
          <w:p w:rsidR="007441C2" w:rsidRDefault="00D42C6C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441C2" w:rsidRDefault="00D42C6C">
            <w:pPr>
              <w:pStyle w:val="a3"/>
              <w:jc w:val="center"/>
            </w:pPr>
            <w:r>
              <w:t>Еңбек сыйымдылығы сағат</w:t>
            </w:r>
          </w:p>
          <w:p w:rsidR="007441C2" w:rsidRDefault="00D42C6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441C2" w:rsidRDefault="00D42C6C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7441C2" w:rsidRDefault="00D42C6C">
            <w:pPr>
              <w:pStyle w:val="a3"/>
              <w:jc w:val="center"/>
            </w:pPr>
            <w:r>
              <w:t>Ссылка на литературу</w:t>
            </w:r>
          </w:p>
        </w:tc>
      </w:tr>
    </w:tbl>
    <w:tbl>
      <w:tblPr>
        <w:tblpPr w:leftFromText="180" w:rightFromText="180" w:vertAnchor="text" w:tblpY="1"/>
        <w:tblOverlap w:val="never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68"/>
        <w:gridCol w:w="1852"/>
        <w:gridCol w:w="848"/>
        <w:gridCol w:w="1260"/>
        <w:gridCol w:w="1620"/>
      </w:tblGrid>
      <w:tr w:rsidR="00D847D8" w:rsidRPr="00A44DF1" w:rsidTr="00792652">
        <w:trPr>
          <w:trHeight w:val="719"/>
        </w:trPr>
        <w:tc>
          <w:tcPr>
            <w:tcW w:w="4068" w:type="dxa"/>
          </w:tcPr>
          <w:p w:rsidR="00D847D8" w:rsidRPr="00A44DF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Тақырып 1. Қауіп-қатер түсініктері. Биологиялық қауіп қауіптілік түрлері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rStyle w:val="FontStyle30"/>
                <w:sz w:val="24"/>
                <w:szCs w:val="24"/>
                <w:lang w:val="kk-KZ"/>
              </w:rPr>
              <w:t>Д</w:t>
            </w:r>
            <w:r w:rsidRPr="00A44DF1">
              <w:rPr>
                <w:rStyle w:val="FontStyle30"/>
                <w:sz w:val="24"/>
                <w:szCs w:val="24"/>
                <w:lang w:val="kk-KZ"/>
              </w:rPr>
              <w:t xml:space="preserve">әрісті пысықтау 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1 рейтинг шегінде</w:t>
            </w:r>
            <w:r w:rsidRPr="00A44DF1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</w:tr>
      <w:tr w:rsidR="00D847D8" w:rsidRPr="00A44DF1" w:rsidTr="00792652">
        <w:trPr>
          <w:trHeight w:val="702"/>
        </w:trPr>
        <w:tc>
          <w:tcPr>
            <w:tcW w:w="4068" w:type="dxa"/>
          </w:tcPr>
          <w:p w:rsidR="00D847D8" w:rsidRPr="00A44DF1" w:rsidRDefault="00D847D8" w:rsidP="00792652">
            <w:pPr>
              <w:jc w:val="both"/>
              <w:rPr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Тақырып 2.</w:t>
            </w:r>
            <w:r w:rsidRPr="00A44DF1">
              <w:rPr>
                <w:sz w:val="24"/>
                <w:szCs w:val="24"/>
                <w:lang w:val="kk-KZ"/>
              </w:rPr>
              <w:t xml:space="preserve"> Интродукция және инвазия түрлеріне шолу. </w:t>
            </w:r>
          </w:p>
          <w:p w:rsidR="00D847D8" w:rsidRPr="00A44DF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rStyle w:val="FontStyle30"/>
                <w:sz w:val="24"/>
                <w:szCs w:val="24"/>
                <w:lang w:val="kk-KZ"/>
              </w:rPr>
              <w:t>Д</w:t>
            </w:r>
            <w:r w:rsidRPr="00A44DF1">
              <w:rPr>
                <w:rStyle w:val="FontStyle30"/>
                <w:sz w:val="24"/>
                <w:szCs w:val="24"/>
                <w:lang w:val="kk-KZ"/>
              </w:rPr>
              <w:t xml:space="preserve">әрісті пысықтау 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D847D8" w:rsidRPr="00A44DF1" w:rsidTr="00792652">
        <w:trPr>
          <w:trHeight w:val="868"/>
        </w:trPr>
        <w:tc>
          <w:tcPr>
            <w:tcW w:w="4068" w:type="dxa"/>
          </w:tcPr>
          <w:p w:rsidR="00D847D8" w:rsidRPr="00A44DF1" w:rsidRDefault="00D847D8" w:rsidP="0079265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Тақырып 3</w:t>
            </w:r>
            <w:r w:rsidRPr="00A44DF1">
              <w:rPr>
                <w:sz w:val="24"/>
                <w:szCs w:val="24"/>
                <w:lang w:val="kk-KZ"/>
              </w:rPr>
              <w:t xml:space="preserve">  Республика аумағындағы жоғары су өсімдігінің инвазиясына тән мысал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 xml:space="preserve">Тақырып 3 дәрісті </w:t>
            </w:r>
            <w:r w:rsidRPr="00A44DF1">
              <w:rPr>
                <w:rStyle w:val="FontStyle30"/>
                <w:sz w:val="24"/>
                <w:szCs w:val="24"/>
                <w:lang w:val="kk-KZ"/>
              </w:rPr>
              <w:lastRenderedPageBreak/>
              <w:t xml:space="preserve">пысықтау 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D847D8" w:rsidRPr="00A44DF1" w:rsidTr="00792652">
        <w:trPr>
          <w:trHeight w:val="934"/>
        </w:trPr>
        <w:tc>
          <w:tcPr>
            <w:tcW w:w="4068" w:type="dxa"/>
          </w:tcPr>
          <w:p w:rsidR="00D847D8" w:rsidRPr="00A44DF1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A44DF1">
              <w:rPr>
                <w:color w:val="000000"/>
                <w:lang w:val="kk-KZ"/>
              </w:rPr>
              <w:t>Тақырып 4.</w:t>
            </w:r>
            <w:r w:rsidRPr="00A44DF1">
              <w:rPr>
                <w:rStyle w:val="FontStyle30"/>
                <w:lang w:val="kk-KZ"/>
              </w:rPr>
              <w:t xml:space="preserve"> </w:t>
            </w:r>
            <w:r w:rsidRPr="00A44DF1">
              <w:rPr>
                <w:lang w:val="kk-KZ"/>
              </w:rPr>
              <w:t xml:space="preserve"> Екі тектес түрдегі инвазиялардың себептері мен айырмашылықтары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Тақырып 4 дәрісті пысықтау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D847D8" w:rsidRPr="00A44DF1" w:rsidTr="00792652">
        <w:trPr>
          <w:trHeight w:val="934"/>
        </w:trPr>
        <w:tc>
          <w:tcPr>
            <w:tcW w:w="4068" w:type="dxa"/>
          </w:tcPr>
          <w:p w:rsidR="00D847D8" w:rsidRPr="00A44DF1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A44DF1">
              <w:rPr>
                <w:color w:val="000000"/>
                <w:lang w:val="kk-KZ"/>
              </w:rPr>
              <w:t>Тақырып 5.</w:t>
            </w:r>
            <w:r w:rsidRPr="00A44DF1">
              <w:rPr>
                <w:rStyle w:val="FontStyle30"/>
                <w:lang w:val="kk-KZ"/>
              </w:rPr>
              <w:t xml:space="preserve"> </w:t>
            </w:r>
            <w:r w:rsidRPr="00A44DF1">
              <w:rPr>
                <w:lang w:val="kk-KZ"/>
              </w:rPr>
              <w:t xml:space="preserve"> Жыртқыш планктон Cadocera инвазиясы және олардың табыстылығының ықтимал себептері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jc w:val="both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Тақырып 5 дәрісті пысықтау</w:t>
            </w:r>
            <w:r w:rsidRPr="00A44DF1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 xml:space="preserve">Ауызша сұрау 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D847D8" w:rsidRPr="00A44DF1" w:rsidTr="00792652">
        <w:trPr>
          <w:trHeight w:val="784"/>
        </w:trPr>
        <w:tc>
          <w:tcPr>
            <w:tcW w:w="4068" w:type="dxa"/>
          </w:tcPr>
          <w:p w:rsidR="00D847D8" w:rsidRPr="00A44DF1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A44DF1">
              <w:rPr>
                <w:color w:val="000000"/>
                <w:lang w:val="kk-KZ"/>
              </w:rPr>
              <w:t xml:space="preserve">Тақырып 6. </w:t>
            </w:r>
            <w:r w:rsidRPr="00A44DF1">
              <w:rPr>
                <w:lang w:val="kk-KZ"/>
              </w:rPr>
              <w:t xml:space="preserve"> Тарихи ареалдан тыс таралу жолдары мен механизмдері. 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rPr>
                <w:rStyle w:val="FontStyle30"/>
                <w:sz w:val="24"/>
                <w:szCs w:val="24"/>
                <w:lang w:val="kk-KZ"/>
              </w:rPr>
            </w:pPr>
            <w:r>
              <w:rPr>
                <w:rStyle w:val="FontStyle30"/>
                <w:sz w:val="24"/>
                <w:szCs w:val="24"/>
                <w:lang w:val="kk-KZ"/>
              </w:rPr>
              <w:t>Д</w:t>
            </w:r>
            <w:r w:rsidRPr="00A44DF1">
              <w:rPr>
                <w:rStyle w:val="FontStyle30"/>
                <w:sz w:val="24"/>
                <w:szCs w:val="24"/>
                <w:lang w:val="kk-KZ"/>
              </w:rPr>
              <w:t>әрісті пысықтау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D847D8" w:rsidRPr="00A44DF1" w:rsidTr="00792652">
        <w:trPr>
          <w:trHeight w:val="837"/>
        </w:trPr>
        <w:tc>
          <w:tcPr>
            <w:tcW w:w="4068" w:type="dxa"/>
          </w:tcPr>
          <w:p w:rsidR="00D847D8" w:rsidRPr="00A44DF1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A44DF1">
              <w:rPr>
                <w:color w:val="000000"/>
                <w:lang w:val="kk-KZ"/>
              </w:rPr>
              <w:t xml:space="preserve">Тақырып 7. </w:t>
            </w:r>
            <w:r w:rsidRPr="00A44DF1">
              <w:rPr>
                <w:lang w:val="kk-KZ"/>
              </w:rPr>
              <w:t xml:space="preserve"> Биотерроризм. Биоқауіпсіздік саласындағы заңнаманың жай-күйі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rPr>
                <w:rStyle w:val="FontStyle30"/>
                <w:sz w:val="24"/>
                <w:szCs w:val="24"/>
                <w:lang w:val="kk-KZ"/>
              </w:rPr>
            </w:pPr>
            <w:r>
              <w:rPr>
                <w:rStyle w:val="FontStyle30"/>
                <w:sz w:val="24"/>
                <w:szCs w:val="24"/>
                <w:lang w:val="kk-KZ"/>
              </w:rPr>
              <w:t>Д</w:t>
            </w:r>
            <w:r w:rsidRPr="00A44DF1">
              <w:rPr>
                <w:rStyle w:val="FontStyle30"/>
                <w:sz w:val="24"/>
                <w:szCs w:val="24"/>
                <w:lang w:val="kk-KZ"/>
              </w:rPr>
              <w:t>әрісті пысықтау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1 рейтинг шегінде</w:t>
            </w:r>
          </w:p>
        </w:tc>
      </w:tr>
      <w:tr w:rsidR="00D847D8" w:rsidRPr="00A44DF1" w:rsidTr="00792652">
        <w:trPr>
          <w:trHeight w:val="689"/>
        </w:trPr>
        <w:tc>
          <w:tcPr>
            <w:tcW w:w="4068" w:type="dxa"/>
          </w:tcPr>
          <w:p w:rsidR="00D847D8" w:rsidRPr="00A44DF1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A44DF1">
              <w:rPr>
                <w:color w:val="000000"/>
                <w:lang w:val="kk-KZ"/>
              </w:rPr>
              <w:t xml:space="preserve">Тақырып 8. </w:t>
            </w:r>
            <w:r w:rsidRPr="00A44DF1">
              <w:rPr>
                <w:lang w:val="kk-KZ"/>
              </w:rPr>
              <w:t xml:space="preserve"> Биологиялық қауіпсіздіктің қазіргі мәселелері.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rPr>
                <w:rStyle w:val="FontStyle30"/>
                <w:sz w:val="24"/>
                <w:szCs w:val="24"/>
                <w:lang w:val="kk-KZ"/>
              </w:rPr>
            </w:pPr>
            <w:r>
              <w:rPr>
                <w:rStyle w:val="FontStyle30"/>
                <w:sz w:val="24"/>
                <w:szCs w:val="24"/>
                <w:lang w:val="kk-KZ"/>
              </w:rPr>
              <w:t>Д</w:t>
            </w:r>
            <w:r w:rsidRPr="00A44DF1">
              <w:rPr>
                <w:rStyle w:val="FontStyle30"/>
                <w:sz w:val="24"/>
                <w:szCs w:val="24"/>
                <w:lang w:val="kk-KZ"/>
              </w:rPr>
              <w:t>әрісті пысықтау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  <w:tr w:rsidR="00D847D8" w:rsidRPr="00A44DF1" w:rsidTr="00792652">
        <w:trPr>
          <w:trHeight w:val="844"/>
        </w:trPr>
        <w:tc>
          <w:tcPr>
            <w:tcW w:w="4068" w:type="dxa"/>
          </w:tcPr>
          <w:p w:rsidR="00D847D8" w:rsidRPr="00A44DF1" w:rsidRDefault="00D847D8" w:rsidP="00792652">
            <w:pPr>
              <w:jc w:val="both"/>
              <w:rPr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 xml:space="preserve">Тақырып 9. </w:t>
            </w:r>
            <w:r w:rsidRPr="00A44DF1">
              <w:rPr>
                <w:sz w:val="24"/>
                <w:szCs w:val="24"/>
                <w:lang w:val="kk-KZ"/>
              </w:rPr>
              <w:t xml:space="preserve"> Әдейі жасалған интродукция.</w:t>
            </w:r>
          </w:p>
          <w:p w:rsidR="00D847D8" w:rsidRPr="00A44DF1" w:rsidRDefault="00D847D8" w:rsidP="00792652">
            <w:pPr>
              <w:jc w:val="both"/>
              <w:rPr>
                <w:bCs/>
                <w:sz w:val="24"/>
                <w:szCs w:val="24"/>
                <w:lang w:val="kk-KZ"/>
              </w:rPr>
            </w:pP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rPr>
                <w:rStyle w:val="FontStyle30"/>
                <w:sz w:val="24"/>
                <w:szCs w:val="24"/>
                <w:lang w:val="kk-KZ"/>
              </w:rPr>
            </w:pPr>
            <w:r>
              <w:rPr>
                <w:rStyle w:val="FontStyle30"/>
                <w:sz w:val="24"/>
                <w:szCs w:val="24"/>
                <w:lang w:val="kk-KZ"/>
              </w:rPr>
              <w:t>Д</w:t>
            </w:r>
            <w:r w:rsidRPr="00A44DF1">
              <w:rPr>
                <w:rStyle w:val="FontStyle30"/>
                <w:sz w:val="24"/>
                <w:szCs w:val="24"/>
                <w:lang w:val="kk-KZ"/>
              </w:rPr>
              <w:t>әрісті пысықтау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  <w:tr w:rsidR="00D847D8" w:rsidRPr="00A44DF1" w:rsidTr="00792652">
        <w:trPr>
          <w:trHeight w:val="1123"/>
        </w:trPr>
        <w:tc>
          <w:tcPr>
            <w:tcW w:w="4068" w:type="dxa"/>
          </w:tcPr>
          <w:p w:rsidR="00D847D8" w:rsidRPr="00A44DF1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A44DF1">
              <w:rPr>
                <w:color w:val="000000"/>
                <w:lang w:val="kk-KZ"/>
              </w:rPr>
              <w:t>Тақырып 10.</w:t>
            </w:r>
            <w:r w:rsidRPr="00A44DF1">
              <w:rPr>
                <w:lang w:val="kk-KZ"/>
              </w:rPr>
              <w:t xml:space="preserve"> Биологиялық әртүрлілік туралы БҰҰ конвенциясына биологиялық қауіпсіздік жөніндегі Картахен хаттамасы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Тақырып 10 дәрісті пысықтау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  <w:tr w:rsidR="00D847D8" w:rsidRPr="00A44DF1" w:rsidTr="00792652">
        <w:trPr>
          <w:trHeight w:val="841"/>
        </w:trPr>
        <w:tc>
          <w:tcPr>
            <w:tcW w:w="4068" w:type="dxa"/>
          </w:tcPr>
          <w:p w:rsidR="00D847D8" w:rsidRPr="00A44DF1" w:rsidRDefault="00D847D8" w:rsidP="00792652">
            <w:pPr>
              <w:jc w:val="both"/>
              <w:rPr>
                <w:bCs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 xml:space="preserve">Тақырып 11. </w:t>
            </w:r>
            <w:r w:rsidRPr="00A44DF1">
              <w:rPr>
                <w:sz w:val="24"/>
                <w:szCs w:val="24"/>
                <w:lang w:val="kk-KZ"/>
              </w:rPr>
              <w:t>Ғаламның жолдары мен механизмдері.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11 дәрісті пысықтау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  <w:tr w:rsidR="00D847D8" w:rsidRPr="00A44DF1" w:rsidTr="00792652">
        <w:trPr>
          <w:trHeight w:val="934"/>
        </w:trPr>
        <w:tc>
          <w:tcPr>
            <w:tcW w:w="4068" w:type="dxa"/>
          </w:tcPr>
          <w:p w:rsidR="00D847D8" w:rsidRPr="00A44DF1" w:rsidRDefault="00D847D8" w:rsidP="00792652">
            <w:pPr>
              <w:pStyle w:val="Default"/>
              <w:jc w:val="both"/>
              <w:rPr>
                <w:lang w:val="kk-KZ"/>
              </w:rPr>
            </w:pPr>
            <w:r w:rsidRPr="00A44DF1">
              <w:rPr>
                <w:lang w:val="kk-KZ"/>
              </w:rPr>
              <w:t>Тақырып 12. Биологиялық қарудан қорғану жолдары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Тақырып 12 дәрісті пысықтау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  <w:tr w:rsidR="00D847D8" w:rsidRPr="00A44DF1" w:rsidTr="00792652">
        <w:trPr>
          <w:trHeight w:val="1034"/>
        </w:trPr>
        <w:tc>
          <w:tcPr>
            <w:tcW w:w="4068" w:type="dxa"/>
          </w:tcPr>
          <w:p w:rsidR="00D847D8" w:rsidRPr="00A44DF1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A44DF1">
              <w:rPr>
                <w:color w:val="000000"/>
                <w:lang w:val="kk-KZ"/>
              </w:rPr>
              <w:t>Тақырып 13.</w:t>
            </w:r>
            <w:r w:rsidRPr="00A44DF1">
              <w:rPr>
                <w:lang w:val="kk-KZ"/>
              </w:rPr>
              <w:t xml:space="preserve"> Жеке және ұжымдық қорғау құралдары.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Тақырып 13 дәрісті пысықтау</w:t>
            </w:r>
            <w:r w:rsidRPr="00A44DF1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 xml:space="preserve">Ауызша сұрау 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  <w:tr w:rsidR="00D847D8" w:rsidRPr="00A44DF1" w:rsidTr="00792652">
        <w:trPr>
          <w:trHeight w:val="411"/>
        </w:trPr>
        <w:tc>
          <w:tcPr>
            <w:tcW w:w="4068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</w:rPr>
            </w:pPr>
            <w:r w:rsidRPr="00A44D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</w:rPr>
            </w:pPr>
            <w:r w:rsidRPr="00A44D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847D8" w:rsidRPr="00A44DF1" w:rsidTr="00792652">
        <w:trPr>
          <w:trHeight w:val="986"/>
        </w:trPr>
        <w:tc>
          <w:tcPr>
            <w:tcW w:w="4068" w:type="dxa"/>
          </w:tcPr>
          <w:p w:rsidR="00D847D8" w:rsidRPr="00A44DF1" w:rsidRDefault="00D847D8" w:rsidP="00792652">
            <w:pPr>
              <w:pStyle w:val="Style7"/>
              <w:widowControl/>
              <w:spacing w:line="240" w:lineRule="auto"/>
              <w:jc w:val="both"/>
              <w:rPr>
                <w:bCs/>
                <w:lang w:val="kk-KZ"/>
              </w:rPr>
            </w:pPr>
            <w:r w:rsidRPr="00A44DF1">
              <w:rPr>
                <w:color w:val="000000"/>
                <w:lang w:val="kk-KZ"/>
              </w:rPr>
              <w:t>Тақырып 14</w:t>
            </w:r>
            <w:r w:rsidRPr="00A44DF1">
              <w:rPr>
                <w:lang w:val="kk-KZ"/>
              </w:rPr>
              <w:t>.  Табиғи популяциялар мен экожүйелердің биологиялық қауіпсіздігі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Тақырып 14 дәрісті пысықтау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  <w:tr w:rsidR="00D847D8" w:rsidRPr="00A44DF1" w:rsidTr="00792652">
        <w:trPr>
          <w:trHeight w:val="1112"/>
        </w:trPr>
        <w:tc>
          <w:tcPr>
            <w:tcW w:w="4068" w:type="dxa"/>
          </w:tcPr>
          <w:p w:rsidR="00D847D8" w:rsidRPr="00A44DF1" w:rsidRDefault="00D847D8" w:rsidP="0079265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lastRenderedPageBreak/>
              <w:t xml:space="preserve">Тақырып 15. </w:t>
            </w:r>
            <w:r w:rsidRPr="00A44DF1">
              <w:rPr>
                <w:sz w:val="24"/>
                <w:szCs w:val="24"/>
                <w:lang w:val="kk-KZ"/>
              </w:rPr>
              <w:t xml:space="preserve"> Биоқауіпсіздіктің аса қауіпті бағыттары</w:t>
            </w:r>
            <w:r>
              <w:rPr>
                <w:sz w:val="24"/>
                <w:szCs w:val="24"/>
                <w:lang w:val="kk-KZ"/>
              </w:rPr>
              <w:t>.</w:t>
            </w:r>
            <w:r w:rsidRPr="00A44DF1">
              <w:rPr>
                <w:sz w:val="24"/>
                <w:szCs w:val="24"/>
                <w:lang w:val="kk-KZ"/>
              </w:rPr>
              <w:t xml:space="preserve"> Генді модификациялық азық-түлік өнімдерімен байланысты тәуекелдер.</w:t>
            </w:r>
          </w:p>
        </w:tc>
        <w:tc>
          <w:tcPr>
            <w:tcW w:w="1852" w:type="dxa"/>
            <w:vAlign w:val="center"/>
          </w:tcPr>
          <w:p w:rsidR="00D847D8" w:rsidRPr="00A44DF1" w:rsidRDefault="00D847D8" w:rsidP="00792652">
            <w:pPr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Тақырып 15 дәрісті пысықтау</w:t>
            </w:r>
          </w:p>
        </w:tc>
        <w:tc>
          <w:tcPr>
            <w:tcW w:w="848" w:type="dxa"/>
            <w:vAlign w:val="center"/>
          </w:tcPr>
          <w:p w:rsidR="00D847D8" w:rsidRPr="00A44DF1" w:rsidRDefault="00D847D8" w:rsidP="00792652">
            <w:pPr>
              <w:jc w:val="center"/>
              <w:rPr>
                <w:rStyle w:val="FontStyle30"/>
                <w:sz w:val="24"/>
                <w:szCs w:val="24"/>
                <w:lang w:val="kk-KZ"/>
              </w:rPr>
            </w:pPr>
            <w:r w:rsidRPr="00A44DF1">
              <w:rPr>
                <w:rStyle w:val="FontStyle30"/>
                <w:sz w:val="24"/>
                <w:szCs w:val="24"/>
                <w:lang w:val="kk-KZ"/>
              </w:rPr>
              <w:t>2</w:t>
            </w:r>
          </w:p>
        </w:tc>
        <w:tc>
          <w:tcPr>
            <w:tcW w:w="126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620" w:type="dxa"/>
            <w:vAlign w:val="center"/>
          </w:tcPr>
          <w:p w:rsidR="00D847D8" w:rsidRPr="00A44DF1" w:rsidRDefault="00D847D8" w:rsidP="007926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A44DF1">
              <w:rPr>
                <w:sz w:val="24"/>
                <w:szCs w:val="24"/>
                <w:lang w:val="kk-KZ"/>
              </w:rPr>
              <w:t>2 рейтинг шегінде</w:t>
            </w:r>
          </w:p>
        </w:tc>
      </w:tr>
    </w:tbl>
    <w:p w:rsidR="007441C2" w:rsidRDefault="007441C2">
      <w:pPr>
        <w:pStyle w:val="a3"/>
      </w:pPr>
    </w:p>
    <w:p w:rsidR="00D847D8" w:rsidRDefault="00D847D8">
      <w:pPr>
        <w:pStyle w:val="a3"/>
        <w:jc w:val="center"/>
        <w:rPr>
          <w:b/>
        </w:rPr>
      </w:pPr>
    </w:p>
    <w:p w:rsidR="00D847D8" w:rsidRDefault="00D847D8">
      <w:pPr>
        <w:pStyle w:val="a3"/>
        <w:jc w:val="center"/>
        <w:rPr>
          <w:b/>
        </w:rPr>
      </w:pPr>
    </w:p>
    <w:p w:rsidR="007441C2" w:rsidRDefault="00D42C6C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тапсыру кестесі</w:t>
      </w:r>
    </w:p>
    <w:p w:rsidR="007441C2" w:rsidRDefault="00D42C6C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441C2" w:rsidRDefault="007441C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7441C2">
        <w:trPr>
          <w:tblHeader/>
        </w:trPr>
        <w:tc>
          <w:tcPr>
            <w:tcW w:w="1250" w:type="pct"/>
            <w:vMerge w:val="restart"/>
          </w:tcPr>
          <w:p w:rsidR="007441C2" w:rsidRDefault="00D42C6C">
            <w:pPr>
              <w:pStyle w:val="a3"/>
              <w:jc w:val="center"/>
            </w:pPr>
            <w:r>
              <w:t>Тапсырма түрі</w:t>
            </w:r>
          </w:p>
          <w:p w:rsidR="007441C2" w:rsidRDefault="00D42C6C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441C2" w:rsidRDefault="00D42C6C">
            <w:pPr>
              <w:pStyle w:val="a3"/>
              <w:jc w:val="center"/>
            </w:pPr>
            <w:r>
              <w:t>Академиялық оқу кезеңі, апта</w:t>
            </w:r>
          </w:p>
          <w:p w:rsidR="007441C2" w:rsidRDefault="00D42C6C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441C2">
        <w:trPr>
          <w:tblHeader/>
        </w:trPr>
        <w:tc>
          <w:tcPr>
            <w:tcW w:w="0" w:type="auto"/>
            <w:vMerge/>
          </w:tcPr>
          <w:p w:rsidR="007441C2" w:rsidRDefault="007441C2">
            <w:pPr>
              <w:pStyle w:val="a3"/>
            </w:pP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7441C2" w:rsidRDefault="00D42C6C">
            <w:pPr>
              <w:pStyle w:val="a3"/>
              <w:jc w:val="center"/>
            </w:pPr>
            <w:r>
              <w:t>15</w:t>
            </w:r>
          </w:p>
        </w:tc>
      </w:tr>
      <w:tr w:rsidR="007441C2">
        <w:tc>
          <w:tcPr>
            <w:tcW w:w="0" w:type="auto"/>
            <w:gridSpan w:val="16"/>
          </w:tcPr>
          <w:p w:rsidR="007441C2" w:rsidRDefault="00D42C6C">
            <w:pPr>
              <w:pStyle w:val="a3"/>
              <w:jc w:val="center"/>
            </w:pPr>
            <w:r>
              <w:t>Білімі /Знание</w:t>
            </w:r>
          </w:p>
        </w:tc>
      </w:tr>
      <w:tr w:rsidR="007441C2">
        <w:tc>
          <w:tcPr>
            <w:tcW w:w="0" w:type="auto"/>
          </w:tcPr>
          <w:p w:rsidR="007441C2" w:rsidRDefault="007441C2">
            <w:pPr>
              <w:pStyle w:val="a3"/>
            </w:pPr>
            <w:permStart w:id="680477761" w:edGrp="none"/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</w:tr>
      <w:permEnd w:id="680477761"/>
      <w:tr w:rsidR="007441C2">
        <w:tc>
          <w:tcPr>
            <w:tcW w:w="0" w:type="auto"/>
            <w:gridSpan w:val="16"/>
          </w:tcPr>
          <w:p w:rsidR="007441C2" w:rsidRDefault="00D42C6C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7441C2">
        <w:tc>
          <w:tcPr>
            <w:tcW w:w="0" w:type="auto"/>
          </w:tcPr>
          <w:p w:rsidR="007441C2" w:rsidRDefault="007441C2">
            <w:pPr>
              <w:pStyle w:val="a3"/>
            </w:pPr>
            <w:permStart w:id="1895050805" w:edGrp="none"/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</w:tr>
      <w:permEnd w:id="1895050805"/>
      <w:tr w:rsidR="007441C2">
        <w:tc>
          <w:tcPr>
            <w:tcW w:w="0" w:type="auto"/>
            <w:gridSpan w:val="16"/>
          </w:tcPr>
          <w:p w:rsidR="007441C2" w:rsidRDefault="00D42C6C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7441C2">
        <w:tc>
          <w:tcPr>
            <w:tcW w:w="0" w:type="auto"/>
          </w:tcPr>
          <w:p w:rsidR="007441C2" w:rsidRDefault="007441C2">
            <w:pPr>
              <w:pStyle w:val="a3"/>
            </w:pPr>
            <w:permStart w:id="1865877179" w:edGrp="none"/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</w:tr>
      <w:permEnd w:id="1865877179"/>
      <w:tr w:rsidR="007441C2">
        <w:tc>
          <w:tcPr>
            <w:tcW w:w="0" w:type="auto"/>
            <w:gridSpan w:val="16"/>
          </w:tcPr>
          <w:p w:rsidR="007441C2" w:rsidRDefault="00D42C6C">
            <w:pPr>
              <w:pStyle w:val="a3"/>
              <w:jc w:val="center"/>
            </w:pPr>
            <w:r>
              <w:t>Талдау / Анализ</w:t>
            </w:r>
          </w:p>
        </w:tc>
      </w:tr>
      <w:tr w:rsidR="007441C2">
        <w:tc>
          <w:tcPr>
            <w:tcW w:w="0" w:type="auto"/>
          </w:tcPr>
          <w:p w:rsidR="007441C2" w:rsidRDefault="007441C2">
            <w:pPr>
              <w:pStyle w:val="a3"/>
            </w:pPr>
            <w:permStart w:id="1173909502" w:edGrp="none"/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  <w:tc>
          <w:tcPr>
            <w:tcW w:w="0" w:type="auto"/>
          </w:tcPr>
          <w:p w:rsidR="007441C2" w:rsidRDefault="007441C2">
            <w:pPr>
              <w:pStyle w:val="a3"/>
              <w:jc w:val="center"/>
            </w:pPr>
          </w:p>
        </w:tc>
      </w:tr>
      <w:permEnd w:id="1173909502"/>
    </w:tbl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3 БІЛІМ АЛУШЫНЫҢ БІЛІМІН БАҒАЛАУ</w:t>
      </w:r>
    </w:p>
    <w:p w:rsidR="007441C2" w:rsidRDefault="00D42C6C">
      <w:pPr>
        <w:pStyle w:val="a3"/>
        <w:jc w:val="center"/>
      </w:pPr>
      <w:r>
        <w:rPr>
          <w:b/>
        </w:rPr>
        <w:t>3 ОЦЕНКА ЗНАНИЙ ОБУЧАЮЩЕГОСЯ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r>
        <w:t xml:space="preserve">Пән бойынша тапсырманың әр түрін бағалау 100 балдық шкала бойынша жүзеге асырылады. Пән бойынша </w:t>
      </w:r>
      <w:r>
        <w:t>ағымдық бақылау үлгерімінің соңғы нәтижесі академиялық кезең ішінде алынған барлық бағалардың орта арифметикалық сомасының есебімен шығарылады. Ағымдағы бақылау нәтижелері бойынша 1 және 2 рейтинг қалыптастырылады.</w:t>
      </w:r>
    </w:p>
    <w:p w:rsidR="007441C2" w:rsidRDefault="00D42C6C">
      <w:pPr>
        <w:pStyle w:val="a3"/>
        <w:ind w:firstLine="567"/>
      </w:pPr>
      <w:r>
        <w:t>Пән бойынша білім алушының білімін қорыты</w:t>
      </w:r>
      <w:r>
        <w:t>нды бағалау 100 баллдық жүйе бойынша жүзеге асырылады және:</w:t>
      </w:r>
    </w:p>
    <w:p w:rsidR="007441C2" w:rsidRDefault="00D42C6C">
      <w:pPr>
        <w:pStyle w:val="a3"/>
        <w:ind w:firstLine="567"/>
      </w:pPr>
      <w:r>
        <w:t>- Емтиханда алынған нәтиженің 40%;</w:t>
      </w:r>
    </w:p>
    <w:p w:rsidR="007441C2" w:rsidRDefault="00D42C6C">
      <w:pPr>
        <w:pStyle w:val="a3"/>
        <w:ind w:firstLine="567"/>
      </w:pPr>
      <w:r>
        <w:t>- Ағымдағы үлгерімнің 60% - ы.</w:t>
      </w:r>
    </w:p>
    <w:p w:rsidR="007441C2" w:rsidRDefault="00D42C6C">
      <w:pPr>
        <w:pStyle w:val="a3"/>
        <w:ind w:firstLine="567"/>
      </w:pPr>
      <w:r>
        <w:t>Оценка каждого вида задания по дисциплине осуществляется по 100 балльной шкале. Окончательный результат успеваемости текущего конт</w:t>
      </w:r>
      <w:r>
        <w:t>роля по дисциплине подводится расчетом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7441C2" w:rsidRDefault="00D42C6C">
      <w:pPr>
        <w:pStyle w:val="a3"/>
        <w:ind w:firstLine="567"/>
      </w:pPr>
      <w:r>
        <w:t>Итоговая оценка знаний обучающего по дисциплине осуществляется по 100 ба</w:t>
      </w:r>
      <w:r>
        <w:t>лльной системе и включает:</w:t>
      </w:r>
    </w:p>
    <w:p w:rsidR="007441C2" w:rsidRDefault="00D42C6C">
      <w:pPr>
        <w:pStyle w:val="a3"/>
        <w:ind w:firstLine="567"/>
      </w:pPr>
      <w:r>
        <w:t>- 40% результата, полученного на экзамене;</w:t>
      </w:r>
    </w:p>
    <w:p w:rsidR="007441C2" w:rsidRDefault="00D42C6C">
      <w:pPr>
        <w:pStyle w:val="a3"/>
        <w:ind w:firstLine="567"/>
      </w:pPr>
      <w:r>
        <w:t>- 60% результатов текущей успеваемости.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7441C2" w:rsidRDefault="00D42C6C">
      <w:pPr>
        <w:pStyle w:val="a3"/>
        <w:ind w:firstLine="567"/>
      </w:pPr>
      <w:r>
        <w:t>Формула подсчета итоговой оценки:</w:t>
      </w:r>
    </w:p>
    <w:p w:rsidR="007441C2" w:rsidRDefault="007441C2">
      <w:pPr>
        <w:pStyle w:val="a3"/>
      </w:pPr>
    </w:p>
    <w:p w:rsidR="007441C2" w:rsidRDefault="00D42C6C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r>
        <w:t xml:space="preserve">мұндағы, Р1, Р2-тиісінше бірінші, екінші </w:t>
      </w:r>
      <w:r>
        <w:t>рейтингті бағалаудың сандық эквиваленттері;</w:t>
      </w:r>
    </w:p>
    <w:p w:rsidR="007441C2" w:rsidRDefault="00D42C6C">
      <w:pPr>
        <w:pStyle w:val="a3"/>
        <w:ind w:firstLine="567"/>
      </w:pPr>
      <w:r>
        <w:t>Э – емтихандағы бағаның сандық баламасы.</w:t>
      </w:r>
    </w:p>
    <w:p w:rsidR="007441C2" w:rsidRDefault="00D42C6C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r>
        <w:t>Қортынды</w:t>
      </w:r>
      <w:r>
        <w:t xml:space="preserve"> әріптік бағасы және оның балды</w:t>
      </w:r>
      <w:r>
        <w:t>қ</w:t>
      </w:r>
      <w:r>
        <w:t xml:space="preserve"> сандық эквиваленті:</w:t>
      </w:r>
    </w:p>
    <w:p w:rsidR="007441C2" w:rsidRDefault="00D42C6C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p w:rsidR="007441C2" w:rsidRDefault="00D42C6C">
      <w:pPr>
        <w:pStyle w:val="a3"/>
        <w:ind w:firstLine="567"/>
      </w:pPr>
      <w:r>
        <w:rPr>
          <w:b/>
        </w:rPr>
        <w:t>Балльно-рейтинговая буквенная система</w:t>
      </w:r>
      <w:r>
        <w:rPr>
          <w:b/>
        </w:rPr>
        <w:t xml:space="preserve">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585"/>
        <w:gridCol w:w="1976"/>
        <w:gridCol w:w="2240"/>
        <w:gridCol w:w="2887"/>
      </w:tblGrid>
      <w:tr w:rsidR="007441C2">
        <w:trPr>
          <w:tblHeader/>
        </w:trPr>
        <w:tc>
          <w:tcPr>
            <w:tcW w:w="1334" w:type="pct"/>
          </w:tcPr>
          <w:p w:rsidR="007441C2" w:rsidRDefault="00D42C6C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  <w:p w:rsidR="007441C2" w:rsidRDefault="00D42C6C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7441C2" w:rsidRDefault="00D42C6C">
            <w:pPr>
              <w:pStyle w:val="a3"/>
              <w:jc w:val="center"/>
            </w:pPr>
            <w:r>
              <w:t>Балдардың сандық эквиваленті</w:t>
            </w:r>
          </w:p>
          <w:p w:rsidR="007441C2" w:rsidRDefault="00D42C6C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7441C2" w:rsidRDefault="00D42C6C">
            <w:pPr>
              <w:pStyle w:val="a3"/>
              <w:jc w:val="center"/>
            </w:pPr>
            <w:r>
              <w:t>Балдар (%-тік құрамы)</w:t>
            </w:r>
          </w:p>
          <w:p w:rsidR="007441C2" w:rsidRDefault="00D42C6C">
            <w:pPr>
              <w:pStyle w:val="a3"/>
              <w:jc w:val="center"/>
            </w:pPr>
            <w:r>
              <w:t xml:space="preserve">Баллы (%-ное </w:t>
            </w:r>
            <w:r>
              <w:t>содержание)</w:t>
            </w:r>
          </w:p>
        </w:tc>
        <w:tc>
          <w:tcPr>
            <w:tcW w:w="1490" w:type="pct"/>
          </w:tcPr>
          <w:p w:rsidR="007441C2" w:rsidRDefault="00D42C6C">
            <w:pPr>
              <w:pStyle w:val="a3"/>
              <w:jc w:val="center"/>
            </w:pPr>
            <w:r>
              <w:t>Дәстүрлі жүйе бойынша бағалар</w:t>
            </w:r>
          </w:p>
          <w:p w:rsidR="007441C2" w:rsidRDefault="00D42C6C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441C2" w:rsidRDefault="00D42C6C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  <w:p w:rsidR="007441C2" w:rsidRDefault="00D42C6C">
            <w:pPr>
              <w:pStyle w:val="a3"/>
              <w:jc w:val="center"/>
            </w:pPr>
            <w:r>
              <w:t>Отлично</w:t>
            </w: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441C2" w:rsidRDefault="007441C2">
            <w:pPr>
              <w:pStyle w:val="a3"/>
            </w:pP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441C2" w:rsidRDefault="00D42C6C">
            <w:pPr>
              <w:pStyle w:val="a3"/>
              <w:jc w:val="center"/>
            </w:pPr>
            <w:r>
              <w:t>Жақсы</w:t>
            </w:r>
          </w:p>
          <w:p w:rsidR="007441C2" w:rsidRDefault="00D42C6C">
            <w:pPr>
              <w:pStyle w:val="a3"/>
              <w:jc w:val="center"/>
            </w:pPr>
            <w:r>
              <w:t>Хорошо</w:t>
            </w: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441C2" w:rsidRDefault="007441C2">
            <w:pPr>
              <w:pStyle w:val="a3"/>
            </w:pP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441C2" w:rsidRDefault="007441C2">
            <w:pPr>
              <w:pStyle w:val="a3"/>
            </w:pP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441C2" w:rsidRDefault="007441C2">
            <w:pPr>
              <w:pStyle w:val="a3"/>
            </w:pP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441C2" w:rsidRDefault="00D42C6C">
            <w:pPr>
              <w:pStyle w:val="a3"/>
              <w:jc w:val="center"/>
            </w:pPr>
            <w:r>
              <w:t>Қанағаттанарлық</w:t>
            </w:r>
          </w:p>
          <w:p w:rsidR="007441C2" w:rsidRDefault="00D42C6C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441C2" w:rsidRDefault="007441C2">
            <w:pPr>
              <w:pStyle w:val="a3"/>
            </w:pP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441C2" w:rsidRDefault="007441C2">
            <w:pPr>
              <w:pStyle w:val="a3"/>
            </w:pP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441C2" w:rsidRDefault="007441C2">
            <w:pPr>
              <w:pStyle w:val="a3"/>
            </w:pP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441C2" w:rsidRDefault="00D42C6C">
            <w:pPr>
              <w:pStyle w:val="a3"/>
              <w:jc w:val="center"/>
            </w:pPr>
            <w:r>
              <w:t>Қанағаттанарлықсыз</w:t>
            </w:r>
          </w:p>
          <w:p w:rsidR="007441C2" w:rsidRDefault="00D42C6C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7441C2"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441C2" w:rsidRDefault="00D42C6C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441C2" w:rsidRDefault="007441C2">
            <w:pPr>
              <w:pStyle w:val="a3"/>
            </w:pPr>
          </w:p>
        </w:tc>
      </w:tr>
    </w:tbl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4 ПӘНДЕР САЯСАТЫ</w:t>
      </w:r>
    </w:p>
    <w:p w:rsidR="007441C2" w:rsidRDefault="00D42C6C">
      <w:pPr>
        <w:pStyle w:val="a3"/>
        <w:jc w:val="center"/>
      </w:pPr>
      <w:r>
        <w:rPr>
          <w:b/>
        </w:rPr>
        <w:t>4 ПОЛИТИКА ДИСЦИПЛИНЫ</w:t>
      </w:r>
    </w:p>
    <w:p w:rsidR="007441C2" w:rsidRDefault="007441C2">
      <w:pPr>
        <w:pStyle w:val="a3"/>
      </w:pPr>
    </w:p>
    <w:p w:rsidR="007441C2" w:rsidRPr="006148C0" w:rsidRDefault="00D42C6C">
      <w:pPr>
        <w:pStyle w:val="a3"/>
        <w:ind w:firstLine="567"/>
        <w:rPr>
          <w:lang w:val="kk-KZ"/>
        </w:rPr>
      </w:pPr>
      <w:permStart w:id="612581300" w:edGrp="none"/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  <w:r w:rsidR="006148C0">
        <w:t xml:space="preserve"> п</w:t>
      </w:r>
      <w:r w:rsidR="006148C0">
        <w:rPr>
          <w:lang w:val="kk-KZ"/>
        </w:rPr>
        <w:t>әнді меңгеру</w:t>
      </w:r>
    </w:p>
    <w:p w:rsidR="007441C2" w:rsidRPr="006148C0" w:rsidRDefault="00D42C6C">
      <w:pPr>
        <w:pStyle w:val="a3"/>
        <w:ind w:firstLine="567"/>
        <w:rPr>
          <w:lang w:val="kk-KZ"/>
        </w:rPr>
      </w:pPr>
      <w:r>
        <w:t>Обучающийся обязан:</w:t>
      </w:r>
      <w:r w:rsidR="006148C0">
        <w:rPr>
          <w:lang w:val="kk-KZ"/>
        </w:rPr>
        <w:t xml:space="preserve"> изучит дисциплину</w:t>
      </w:r>
      <w:bookmarkStart w:id="0" w:name="_GoBack"/>
      <w:bookmarkEnd w:id="0"/>
    </w:p>
    <w:permEnd w:id="612581300"/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5 ҰСЫНЫЛАТЫН ӘДЕБИЕТТЕР ТІЗІМІ</w:t>
      </w:r>
    </w:p>
    <w:p w:rsidR="007441C2" w:rsidRDefault="00D42C6C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 xml:space="preserve">5.1 </w:t>
      </w:r>
      <w:r>
        <w:rPr>
          <w:b/>
        </w:rPr>
        <w:t>Негізгі әдебиет</w:t>
      </w:r>
    </w:p>
    <w:p w:rsidR="007441C2" w:rsidRDefault="00D42C6C">
      <w:pPr>
        <w:pStyle w:val="a3"/>
        <w:jc w:val="center"/>
      </w:pPr>
      <w:r>
        <w:rPr>
          <w:b/>
        </w:rPr>
        <w:t>5.1 Основная литература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permStart w:id="1601044885" w:edGrp="none"/>
      <w:r>
        <w:lastRenderedPageBreak/>
        <w:t xml:space="preserve">1. 1 Беккер М.Е., </w:t>
      </w:r>
      <w:proofErr w:type="spellStart"/>
      <w:r>
        <w:t>Лиепиныш</w:t>
      </w:r>
      <w:proofErr w:type="spellEnd"/>
      <w:r>
        <w:t xml:space="preserve"> Г.К., </w:t>
      </w:r>
      <w:proofErr w:type="spellStart"/>
      <w:r>
        <w:t>Райнулис</w:t>
      </w:r>
      <w:proofErr w:type="spellEnd"/>
      <w:r>
        <w:t xml:space="preserve"> Е.П. Биотехнология. </w:t>
      </w:r>
      <w:proofErr w:type="gramStart"/>
      <w:r>
        <w:t>М.:</w:t>
      </w:r>
      <w:proofErr w:type="spellStart"/>
      <w:r>
        <w:t>Атоимздат</w:t>
      </w:r>
      <w:proofErr w:type="spellEnd"/>
      <w:proofErr w:type="gramEnd"/>
      <w:r>
        <w:t xml:space="preserve">, 1990 г. 2 Муромцев Г.С., Бутенко </w:t>
      </w:r>
      <w:proofErr w:type="spellStart"/>
      <w:r>
        <w:t>Р.Г.,Тихоненко</w:t>
      </w:r>
      <w:proofErr w:type="spellEnd"/>
      <w:r>
        <w:t xml:space="preserve"> Т.Н., </w:t>
      </w:r>
      <w:proofErr w:type="spellStart"/>
      <w:r>
        <w:t>Прокофева</w:t>
      </w:r>
      <w:proofErr w:type="spellEnd"/>
      <w:r>
        <w:t xml:space="preserve"> М.И. Основы сельскохозяйственной биотехнологии. М, 1990 г. 3 Аркадьева З.А.</w:t>
      </w:r>
      <w:r>
        <w:t xml:space="preserve">, Безбородов А.М., Блохина И.Н. и др. Промышленная биотехнология. М., Высшая школа, 1989г. 4 Черников В.А., </w:t>
      </w:r>
      <w:proofErr w:type="spellStart"/>
      <w:r>
        <w:t>Грингоф</w:t>
      </w:r>
      <w:proofErr w:type="spellEnd"/>
      <w:r>
        <w:t xml:space="preserve"> И.Г., Емцев В.Т. и др. Агроэкология. Методология, технология, экономика – М.: </w:t>
      </w:r>
      <w:proofErr w:type="spellStart"/>
      <w:r>
        <w:t>КолосС</w:t>
      </w:r>
      <w:proofErr w:type="spellEnd"/>
      <w:r>
        <w:t xml:space="preserve">, 2004 г. 5 </w:t>
      </w:r>
      <w:proofErr w:type="spellStart"/>
      <w:r>
        <w:t>Саловарова</w:t>
      </w:r>
      <w:proofErr w:type="spellEnd"/>
      <w:r>
        <w:t xml:space="preserve"> В.П., Козлов </w:t>
      </w:r>
      <w:proofErr w:type="gramStart"/>
      <w:r>
        <w:t>Ю,П.</w:t>
      </w:r>
      <w:proofErr w:type="gramEnd"/>
      <w:r>
        <w:t xml:space="preserve"> Эколого-биотехн</w:t>
      </w:r>
      <w:r>
        <w:t xml:space="preserve">ологические основы конверсии растительных субстратов – М.: </w:t>
      </w:r>
      <w:proofErr w:type="spellStart"/>
      <w:r>
        <w:t>Рссийский</w:t>
      </w:r>
      <w:proofErr w:type="spellEnd"/>
      <w:r>
        <w:t xml:space="preserve"> университет дружбы народов, 2001 г. </w:t>
      </w:r>
    </w:p>
    <w:permEnd w:id="1601044885"/>
    <w:p w:rsidR="007441C2" w:rsidRDefault="007441C2">
      <w:pPr>
        <w:pStyle w:val="a3"/>
      </w:pPr>
    </w:p>
    <w:p w:rsidR="007441C2" w:rsidRDefault="00D42C6C">
      <w:pPr>
        <w:pStyle w:val="a3"/>
        <w:jc w:val="center"/>
      </w:pPr>
      <w:r>
        <w:rPr>
          <w:b/>
        </w:rPr>
        <w:t>5.2 Қосымш</w:t>
      </w:r>
      <w:r>
        <w:rPr>
          <w:b/>
        </w:rPr>
        <w:t>а әдебиеттер</w:t>
      </w:r>
    </w:p>
    <w:p w:rsidR="007441C2" w:rsidRDefault="00D42C6C">
      <w:pPr>
        <w:pStyle w:val="a3"/>
        <w:jc w:val="center"/>
      </w:pPr>
      <w:r>
        <w:rPr>
          <w:b/>
        </w:rPr>
        <w:t>5.2 Дополнительная литература</w:t>
      </w:r>
    </w:p>
    <w:p w:rsidR="007441C2" w:rsidRDefault="007441C2">
      <w:pPr>
        <w:pStyle w:val="a3"/>
      </w:pPr>
    </w:p>
    <w:p w:rsidR="007441C2" w:rsidRDefault="00D42C6C">
      <w:pPr>
        <w:pStyle w:val="a3"/>
        <w:ind w:firstLine="567"/>
      </w:pPr>
      <w:permStart w:id="1887982490" w:edGrp="none"/>
      <w:r>
        <w:t>Дополнительная литература</w:t>
      </w:r>
    </w:p>
    <w:p w:rsidR="00D847D8" w:rsidRDefault="00D847D8">
      <w:pPr>
        <w:pStyle w:val="a3"/>
        <w:ind w:firstLine="567"/>
      </w:pPr>
      <w:r>
        <w:t xml:space="preserve">Дополнительная литература 1. Воробьева Л.И. Техническая микробиология М., МГУ, 1987 г. 2. </w:t>
      </w:r>
      <w:proofErr w:type="spellStart"/>
      <w:r>
        <w:t>Мишунин</w:t>
      </w:r>
      <w:proofErr w:type="spellEnd"/>
      <w:r>
        <w:t xml:space="preserve"> И.Ф., Шевченко М.И. Этюды о биотехнологии. Киев, </w:t>
      </w:r>
      <w:proofErr w:type="spellStart"/>
      <w:r>
        <w:t>Нукова</w:t>
      </w:r>
      <w:proofErr w:type="spellEnd"/>
      <w:r>
        <w:t xml:space="preserve"> Думка, 1989 г. 3. </w:t>
      </w:r>
      <w:proofErr w:type="spellStart"/>
      <w:r>
        <w:t>Пирузен</w:t>
      </w:r>
      <w:proofErr w:type="spellEnd"/>
      <w:r>
        <w:t xml:space="preserve"> Э.С. Генетическая инженерия растений. (новое в жизни, науке, технике. Серия «Биология»), 1988 № 5 4. </w:t>
      </w:r>
      <w:proofErr w:type="spellStart"/>
      <w:r>
        <w:t>Сэссон</w:t>
      </w:r>
      <w:proofErr w:type="spellEnd"/>
      <w:r>
        <w:t xml:space="preserve"> А. Биотехнология: свершение и надежды. М., 1987 г. 5. Валиханова Г.Ж. Биотехнология растений. Алматы, 1996г</w:t>
      </w:r>
      <w:permEnd w:id="1887982490"/>
    </w:p>
    <w:sectPr w:rsidR="00D847D8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2C6C" w:rsidRDefault="00D42C6C">
      <w:pPr>
        <w:spacing w:after="0" w:line="240" w:lineRule="auto"/>
      </w:pPr>
      <w:r>
        <w:separator/>
      </w:r>
    </w:p>
  </w:endnote>
  <w:endnote w:type="continuationSeparator" w:id="0">
    <w:p w:rsidR="00D42C6C" w:rsidRDefault="00D42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2C6C" w:rsidRDefault="00D42C6C">
      <w:pPr>
        <w:spacing w:after="0" w:line="240" w:lineRule="auto"/>
      </w:pPr>
      <w:r>
        <w:separator/>
      </w:r>
    </w:p>
  </w:footnote>
  <w:footnote w:type="continuationSeparator" w:id="0">
    <w:p w:rsidR="00D42C6C" w:rsidRDefault="00D42C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7441C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441C2" w:rsidRDefault="00D42C6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441C2" w:rsidRDefault="00D42C6C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  <w:p w:rsidR="007441C2" w:rsidRDefault="00D42C6C">
          <w:pPr>
            <w:pStyle w:val="a5"/>
          </w:pPr>
          <w:r>
            <w:t xml:space="preserve">ВОСТОЧНО-КАЗАХСТАНСКИЙ ТЕХНИЧЕСКИЙ УНИВЕРСИСТЕТ им. </w:t>
          </w:r>
          <w:r>
            <w:t>Д. СЕРИКБАЕВА</w:t>
          </w:r>
        </w:p>
      </w:tc>
      <w:tc>
        <w:tcPr>
          <w:tcW w:w="1501" w:type="dxa"/>
          <w:vMerge w:val="restart"/>
          <w:vAlign w:val="center"/>
        </w:tcPr>
        <w:p w:rsidR="007441C2" w:rsidRDefault="00D42C6C">
          <w:pPr>
            <w:pStyle w:val="a5"/>
          </w:pPr>
          <w:r>
            <w:fldChar w:fldCharType="begin"/>
          </w:r>
          <w:r>
            <w:instrText>PAGE</w:instrText>
          </w:r>
          <w:r w:rsidR="00D847D8">
            <w:fldChar w:fldCharType="separate"/>
          </w:r>
          <w:r w:rsidR="00D847D8">
            <w:rPr>
              <w:noProof/>
            </w:rPr>
            <w:t>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D847D8">
            <w:fldChar w:fldCharType="separate"/>
          </w:r>
          <w:r w:rsidR="00D847D8">
            <w:rPr>
              <w:noProof/>
            </w:rPr>
            <w:t>1</w:t>
          </w:r>
          <w:r>
            <w:fldChar w:fldCharType="end"/>
          </w:r>
        </w:p>
        <w:p w:rsidR="007441C2" w:rsidRDefault="00D42C6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D847D8">
            <w:fldChar w:fldCharType="separate"/>
          </w:r>
          <w:r w:rsidR="00D847D8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D847D8">
            <w:fldChar w:fldCharType="separate"/>
          </w:r>
          <w:r w:rsidR="00D847D8">
            <w:rPr>
              <w:noProof/>
            </w:rPr>
            <w:t>1</w:t>
          </w:r>
          <w:r>
            <w:fldChar w:fldCharType="end"/>
          </w:r>
        </w:p>
      </w:tc>
    </w:tr>
    <w:tr w:rsidR="007441C2">
      <w:trPr>
        <w:cantSplit/>
        <w:trHeight w:val="310"/>
      </w:trPr>
      <w:tc>
        <w:tcPr>
          <w:tcW w:w="1129" w:type="dxa"/>
          <w:vMerge/>
        </w:tcPr>
        <w:p w:rsidR="007441C2" w:rsidRDefault="007441C2">
          <w:pPr>
            <w:pStyle w:val="a3"/>
          </w:pPr>
        </w:p>
      </w:tc>
      <w:tc>
        <w:tcPr>
          <w:tcW w:w="1921" w:type="dxa"/>
          <w:vAlign w:val="center"/>
        </w:tcPr>
        <w:p w:rsidR="007441C2" w:rsidRDefault="00D42C6C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7441C2" w:rsidRDefault="00D42C6C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441C2" w:rsidRDefault="00D42C6C">
          <w:pPr>
            <w:pStyle w:val="a5"/>
          </w:pPr>
          <w:r>
            <w:t>II ШҚМТУ 701.01-III-2019</w:t>
          </w:r>
        </w:p>
        <w:p w:rsidR="007441C2" w:rsidRDefault="00D42C6C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7441C2" w:rsidRDefault="00D42C6C">
          <w:pPr>
            <w:pStyle w:val="a5"/>
          </w:pPr>
          <w:r>
            <w:t>II ВКГТУ 701.01-III-2019</w:t>
          </w:r>
        </w:p>
        <w:p w:rsidR="007441C2" w:rsidRDefault="00D42C6C">
          <w:pPr>
            <w:pStyle w:val="a5"/>
          </w:pPr>
          <w:r>
            <w:t>Разработка и оформление учебно</w:t>
          </w:r>
          <w:r>
            <w:t>-методического комплекса дисциплины</w:t>
          </w:r>
        </w:p>
      </w:tc>
      <w:tc>
        <w:tcPr>
          <w:tcW w:w="1501" w:type="dxa"/>
          <w:vMerge/>
        </w:tcPr>
        <w:p w:rsidR="007441C2" w:rsidRDefault="007441C2">
          <w:pPr>
            <w:pStyle w:val="a3"/>
          </w:pPr>
        </w:p>
      </w:tc>
    </w:tr>
  </w:tbl>
  <w:p w:rsidR="007441C2" w:rsidRDefault="007441C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41C2"/>
    <w:rsid w:val="006148C0"/>
    <w:rsid w:val="007441C2"/>
    <w:rsid w:val="00D42C6C"/>
    <w:rsid w:val="00D8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997BD"/>
  <w15:docId w15:val="{6EB17A01-EBA5-4807-8A6A-3E6E92FE5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847D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character" w:customStyle="1" w:styleId="10">
    <w:name w:val="Заголовок 1 Знак"/>
    <w:basedOn w:val="a0"/>
    <w:link w:val="1"/>
    <w:rsid w:val="00D847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FontStyle30">
    <w:name w:val="Font Style30"/>
    <w:rsid w:val="00D847D8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D847D8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D847D8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D847D8"/>
    <w:rPr>
      <w:rFonts w:ascii="Times New Roman" w:eastAsia="Times New Roman" w:hAnsi="Times New Roman" w:cs="Times New Roman"/>
      <w:sz w:val="28"/>
      <w:szCs w:val="20"/>
    </w:rPr>
  </w:style>
  <w:style w:type="paragraph" w:customStyle="1" w:styleId="Default">
    <w:name w:val="Default"/>
    <w:rsid w:val="00D847D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Style7">
    <w:name w:val="Style7"/>
    <w:basedOn w:val="a"/>
    <w:rsid w:val="00D847D8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3118</Words>
  <Characters>17778</Characters>
  <Application>Microsoft Office Word</Application>
  <DocSecurity>0</DocSecurity>
  <Lines>148</Lines>
  <Paragraphs>41</Paragraphs>
  <ScaleCrop>false</ScaleCrop>
  <Company/>
  <LinksUpToDate>false</LinksUpToDate>
  <CharactersWithSpaces>20855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2020-08-27T07:30:00Z</dcterms:created>
  <dcterms:modified xsi:type="dcterms:W3CDTF">2020-08-27T07:36:00Z</dcterms:modified>
</cp:coreProperties>
</file>